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4E78" w14:textId="77777777" w:rsidR="00130236" w:rsidRDefault="00130236" w:rsidP="00130236">
      <w:pPr>
        <w:pStyle w:val="Heading1"/>
        <w:tabs>
          <w:tab w:val="center" w:pos="4517"/>
          <w:tab w:val="center" w:pos="5419"/>
          <w:tab w:val="right" w:pos="9716"/>
        </w:tabs>
        <w:ind w:left="0" w:firstLine="0"/>
      </w:pPr>
      <w:r>
        <w:t xml:space="preserve">  State of Minnesota </w:t>
      </w:r>
      <w:r>
        <w:tab/>
        <w:t xml:space="preserve"> </w:t>
      </w:r>
      <w:r>
        <w:tab/>
        <w:t xml:space="preserve">      District Court </w:t>
      </w:r>
    </w:p>
    <w:tbl>
      <w:tblPr>
        <w:tblStyle w:val="TableGrid"/>
        <w:tblW w:w="9084" w:type="dxa"/>
        <w:tblInd w:w="-2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864"/>
        <w:gridCol w:w="990"/>
        <w:gridCol w:w="2160"/>
        <w:gridCol w:w="2070"/>
      </w:tblGrid>
      <w:tr w:rsidR="00130236" w14:paraId="773144B4" w14:textId="77777777" w:rsidTr="00362C7A">
        <w:trPr>
          <w:trHeight w:val="336"/>
        </w:trPr>
        <w:tc>
          <w:tcPr>
            <w:tcW w:w="3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236B" w14:textId="3AEA1498" w:rsidR="00130236" w:rsidRDefault="00130236" w:rsidP="00362C7A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8"/>
              </w:rPr>
              <w:t xml:space="preserve">County of </w:t>
            </w:r>
            <w:r w:rsidR="006C286E">
              <w:rPr>
                <w:b/>
                <w:sz w:val="28"/>
              </w:rPr>
              <w:t>_______</w:t>
            </w:r>
          </w:p>
          <w:p w14:paraId="3D6B80D6" w14:textId="77777777" w:rsidR="00130236" w:rsidRDefault="00130236" w:rsidP="00362C7A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  <w:p w14:paraId="603A57B9" w14:textId="77777777" w:rsidR="00130236" w:rsidRDefault="00130236" w:rsidP="00362C7A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44713" w14:textId="77777777" w:rsidR="00130236" w:rsidRDefault="00130236" w:rsidP="00362C7A">
            <w:pPr>
              <w:spacing w:after="36" w:line="259" w:lineRule="auto"/>
              <w:ind w:left="108" w:firstLine="0"/>
              <w:jc w:val="left"/>
            </w:pPr>
            <w:r>
              <w:t xml:space="preserve"> </w:t>
            </w:r>
          </w:p>
          <w:p w14:paraId="0B6768D7" w14:textId="77777777" w:rsidR="00130236" w:rsidRDefault="00130236" w:rsidP="00362C7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92DB7C8" w14:textId="77777777" w:rsidR="00130236" w:rsidRDefault="00130236" w:rsidP="00362C7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F02590" w14:textId="77777777" w:rsidR="00130236" w:rsidRDefault="00130236" w:rsidP="00362C7A">
            <w:pPr>
              <w:spacing w:after="36" w:line="259" w:lineRule="auto"/>
              <w:ind w:left="113" w:firstLine="0"/>
              <w:jc w:val="left"/>
            </w:pPr>
            <w:r>
              <w:t xml:space="preserve">Judicial District: </w:t>
            </w:r>
          </w:p>
          <w:p w14:paraId="5CDDB7BD" w14:textId="77777777" w:rsidR="00130236" w:rsidRDefault="00130236" w:rsidP="00362C7A">
            <w:pPr>
              <w:spacing w:after="36" w:line="259" w:lineRule="auto"/>
              <w:ind w:left="113" w:firstLine="0"/>
              <w:jc w:val="left"/>
            </w:pPr>
            <w:r>
              <w:t xml:space="preserve">Court File Number: </w:t>
            </w:r>
          </w:p>
          <w:p w14:paraId="40DEB0DE" w14:textId="77777777" w:rsidR="00130236" w:rsidRDefault="00130236" w:rsidP="00362C7A">
            <w:pPr>
              <w:spacing w:after="0" w:line="259" w:lineRule="auto"/>
              <w:ind w:left="113" w:firstLine="0"/>
              <w:jc w:val="left"/>
            </w:pPr>
            <w:r>
              <w:t xml:space="preserve">Case Type: 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33FB02" w14:textId="4124D4E0" w:rsidR="00130236" w:rsidRDefault="00130236" w:rsidP="00362C7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0236" w14:paraId="4BD82A7F" w14:textId="77777777" w:rsidTr="00362C7A">
        <w:trPr>
          <w:trHeight w:val="293"/>
        </w:trPr>
        <w:tc>
          <w:tcPr>
            <w:tcW w:w="386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25AA72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8B766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7091AF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91A0F1" w14:textId="77777777" w:rsidR="00130236" w:rsidRDefault="00130236" w:rsidP="00362C7A">
            <w:pPr>
              <w:spacing w:after="0" w:line="259" w:lineRule="auto"/>
              <w:ind w:left="0" w:firstLine="0"/>
              <w:jc w:val="left"/>
            </w:pPr>
          </w:p>
        </w:tc>
      </w:tr>
      <w:tr w:rsidR="00130236" w14:paraId="3AAD6077" w14:textId="77777777" w:rsidTr="00362C7A">
        <w:trPr>
          <w:trHeight w:val="288"/>
        </w:trPr>
        <w:tc>
          <w:tcPr>
            <w:tcW w:w="38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82C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8F840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0A8880A" w14:textId="77777777" w:rsidR="00130236" w:rsidRDefault="00130236" w:rsidP="00362C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77CAD7" w14:textId="77777777" w:rsidR="00130236" w:rsidRDefault="00130236" w:rsidP="00362C7A">
            <w:pPr>
              <w:spacing w:after="0" w:line="259" w:lineRule="auto"/>
              <w:ind w:left="0" w:firstLine="0"/>
              <w:jc w:val="left"/>
            </w:pPr>
            <w:r>
              <w:t>Housing</w:t>
            </w:r>
          </w:p>
        </w:tc>
      </w:tr>
    </w:tbl>
    <w:p w14:paraId="285A7E36" w14:textId="77777777" w:rsidR="00130236" w:rsidRDefault="00130236" w:rsidP="00130236">
      <w:pPr>
        <w:spacing w:after="0" w:line="259" w:lineRule="auto"/>
        <w:ind w:left="0" w:firstLine="0"/>
        <w:jc w:val="left"/>
      </w:pPr>
      <w:r>
        <w:t xml:space="preserve"> </w:t>
      </w:r>
    </w:p>
    <w:p w14:paraId="32A8B44F" w14:textId="77777777" w:rsidR="00130236" w:rsidRDefault="00130236" w:rsidP="00130236">
      <w:pPr>
        <w:spacing w:after="7" w:line="259" w:lineRule="auto"/>
        <w:ind w:left="0" w:firstLine="0"/>
        <w:jc w:val="left"/>
      </w:pPr>
      <w:r>
        <w:t xml:space="preserve"> </w:t>
      </w:r>
    </w:p>
    <w:p w14:paraId="0D1A1A9C" w14:textId="77777777" w:rsidR="00130236" w:rsidRDefault="00130236" w:rsidP="00130236">
      <w:pPr>
        <w:tabs>
          <w:tab w:val="center" w:pos="3600"/>
        </w:tabs>
        <w:ind w:left="-15" w:firstLine="0"/>
        <w:jc w:val="left"/>
      </w:pPr>
      <w:r>
        <w:t xml:space="preserve">_________________________________, </w:t>
      </w:r>
      <w:r>
        <w:tab/>
      </w:r>
      <w:r>
        <w:rPr>
          <w:sz w:val="28"/>
        </w:rPr>
        <w:t xml:space="preserve"> </w:t>
      </w:r>
      <w:r>
        <w:t xml:space="preserve"> </w:t>
      </w:r>
    </w:p>
    <w:p w14:paraId="3D7B9954" w14:textId="4A8E3E3F" w:rsidR="00130236" w:rsidRDefault="00130236" w:rsidP="00130236">
      <w:pPr>
        <w:tabs>
          <w:tab w:val="center" w:pos="1663"/>
          <w:tab w:val="center" w:pos="50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Plaintiff (Landlord) </w:t>
      </w:r>
      <w:r>
        <w:tab/>
        <w:t xml:space="preserve"> </w:t>
      </w:r>
      <w:r>
        <w:tab/>
      </w:r>
    </w:p>
    <w:p w14:paraId="49B6105E" w14:textId="6D400510" w:rsidR="00130236" w:rsidRDefault="00130236" w:rsidP="00130236">
      <w:pPr>
        <w:pStyle w:val="Heading1"/>
        <w:ind w:left="-5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Cs/>
          <w:szCs w:val="28"/>
        </w:rPr>
        <w:t>Settlement Agreement</w:t>
      </w:r>
      <w:r>
        <w:tab/>
      </w:r>
      <w:r>
        <w:tab/>
      </w:r>
      <w:r>
        <w:tab/>
      </w:r>
      <w:r w:rsidRPr="00130236">
        <w:rPr>
          <w:b w:val="0"/>
          <w:bCs/>
        </w:rP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  <w:t xml:space="preserve"> </w:t>
      </w:r>
    </w:p>
    <w:p w14:paraId="689ED2B8" w14:textId="46AF226C" w:rsidR="00130236" w:rsidRDefault="00130236" w:rsidP="00130236">
      <w:pPr>
        <w:tabs>
          <w:tab w:val="center" w:pos="5040"/>
          <w:tab w:val="center" w:pos="5760"/>
          <w:tab w:val="center" w:pos="7750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</w:t>
      </w:r>
      <w:r>
        <w:rPr>
          <w:sz w:val="22"/>
        </w:rPr>
        <w:t xml:space="preserve"> </w:t>
      </w:r>
    </w:p>
    <w:p w14:paraId="3006BE40" w14:textId="77777777" w:rsidR="00130236" w:rsidRDefault="00130236" w:rsidP="00130236">
      <w:pPr>
        <w:tabs>
          <w:tab w:val="center" w:pos="5040"/>
          <w:tab w:val="center" w:pos="5760"/>
          <w:tab w:val="center" w:pos="7750"/>
        </w:tabs>
        <w:spacing w:after="0" w:line="259" w:lineRule="auto"/>
        <w:ind w:left="0" w:firstLine="0"/>
        <w:jc w:val="left"/>
      </w:pPr>
    </w:p>
    <w:p w14:paraId="0DBD7C30" w14:textId="77777777" w:rsidR="00130236" w:rsidRDefault="00130236" w:rsidP="00130236">
      <w:pPr>
        <w:spacing w:line="247" w:lineRule="auto"/>
        <w:ind w:left="706" w:right="5184" w:hanging="720"/>
        <w:jc w:val="left"/>
      </w:pPr>
      <w:r>
        <w:t>_________________________________,</w:t>
      </w:r>
    </w:p>
    <w:p w14:paraId="3951F63C" w14:textId="77777777" w:rsidR="00130236" w:rsidRDefault="00130236" w:rsidP="00130236">
      <w:pPr>
        <w:spacing w:line="247" w:lineRule="auto"/>
        <w:ind w:left="706" w:right="5184" w:firstLine="0"/>
        <w:jc w:val="left"/>
      </w:pPr>
      <w:r>
        <w:t xml:space="preserve"> Defendant (Tenant) </w:t>
      </w:r>
    </w:p>
    <w:p w14:paraId="18602980" w14:textId="62D74D62" w:rsidR="00130236" w:rsidRDefault="00130236" w:rsidP="00130236">
      <w:pPr>
        <w:ind w:left="-5" w:right="1061"/>
      </w:pPr>
    </w:p>
    <w:p w14:paraId="78C09FCF" w14:textId="77777777" w:rsidR="00130236" w:rsidRDefault="00130236" w:rsidP="00130236">
      <w:pPr>
        <w:ind w:left="-5" w:right="1061"/>
      </w:pPr>
    </w:p>
    <w:p w14:paraId="63B91AFB" w14:textId="10BFC808" w:rsidR="00723507" w:rsidRDefault="00130236" w:rsidP="00130236">
      <w:pPr>
        <w:spacing w:after="0" w:line="240" w:lineRule="auto"/>
        <w:rPr>
          <w:szCs w:val="24"/>
        </w:rPr>
      </w:pPr>
      <w:r w:rsidRPr="00130236">
        <w:rPr>
          <w:b/>
          <w:bCs/>
          <w:szCs w:val="24"/>
        </w:rPr>
        <w:t>IT IS HEREBY STIPULATED AND AGREED</w:t>
      </w:r>
      <w:r>
        <w:rPr>
          <w:szCs w:val="24"/>
        </w:rPr>
        <w:t xml:space="preserve"> between the parties as follows:</w:t>
      </w:r>
    </w:p>
    <w:p w14:paraId="286989E3" w14:textId="73DB9F08" w:rsidR="00130236" w:rsidRDefault="00130236" w:rsidP="00130236">
      <w:pPr>
        <w:spacing w:after="0" w:line="240" w:lineRule="auto"/>
        <w:rPr>
          <w:szCs w:val="24"/>
        </w:rPr>
      </w:pPr>
    </w:p>
    <w:p w14:paraId="4B70E061" w14:textId="13632DF2" w:rsidR="00130236" w:rsidRDefault="00130236" w:rsidP="00130236">
      <w:pPr>
        <w:spacing w:after="0" w:line="360" w:lineRule="auto"/>
        <w:ind w:left="14" w:hanging="14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647B2" w14:textId="43596D00" w:rsidR="00130236" w:rsidRDefault="00130236" w:rsidP="00130236">
      <w:pPr>
        <w:spacing w:after="0" w:line="240" w:lineRule="auto"/>
        <w:rPr>
          <w:szCs w:val="24"/>
        </w:rPr>
      </w:pPr>
    </w:p>
    <w:p w14:paraId="58B78412" w14:textId="614D88E5" w:rsidR="00130236" w:rsidRDefault="00130236" w:rsidP="00130236">
      <w:pPr>
        <w:spacing w:after="0" w:line="240" w:lineRule="auto"/>
      </w:pPr>
      <w:r>
        <w:t>□ The Parties agree to the following payment schedule:</w:t>
      </w:r>
    </w:p>
    <w:p w14:paraId="5854D74F" w14:textId="403D2B18" w:rsidR="00130236" w:rsidRDefault="00130236" w:rsidP="00130236">
      <w:pPr>
        <w:spacing w:after="0" w:line="240" w:lineRule="auto"/>
      </w:pPr>
    </w:p>
    <w:tbl>
      <w:tblPr>
        <w:tblStyle w:val="TableGrid0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2615"/>
        <w:gridCol w:w="1525"/>
        <w:gridCol w:w="3150"/>
      </w:tblGrid>
      <w:tr w:rsidR="00130236" w14:paraId="7EE85DC2" w14:textId="77777777" w:rsidTr="008C4AE2">
        <w:tc>
          <w:tcPr>
            <w:tcW w:w="2070" w:type="dxa"/>
          </w:tcPr>
          <w:p w14:paraId="6904F7D3" w14:textId="0A0CB721" w:rsidR="00130236" w:rsidRDefault="00130236" w:rsidP="00130236">
            <w:pPr>
              <w:spacing w:after="0" w:line="240" w:lineRule="auto"/>
              <w:ind w:left="0" w:firstLine="0"/>
            </w:pPr>
            <w:r>
              <w:t>Date Payment is Due</w:t>
            </w:r>
          </w:p>
        </w:tc>
        <w:tc>
          <w:tcPr>
            <w:tcW w:w="2615" w:type="dxa"/>
          </w:tcPr>
          <w:p w14:paraId="7EA439A2" w14:textId="343BBE7B" w:rsidR="00130236" w:rsidRDefault="00130236" w:rsidP="00130236">
            <w:pPr>
              <w:spacing w:after="0" w:line="240" w:lineRule="auto"/>
              <w:ind w:left="0" w:firstLine="0"/>
            </w:pPr>
            <w:r>
              <w:t>Time Due (if applicable</w:t>
            </w:r>
            <w:r w:rsidR="008C4AE2">
              <w:t>)</w:t>
            </w:r>
          </w:p>
        </w:tc>
        <w:tc>
          <w:tcPr>
            <w:tcW w:w="1525" w:type="dxa"/>
          </w:tcPr>
          <w:p w14:paraId="7D43EFD6" w14:textId="0B3ED390" w:rsidR="00130236" w:rsidRDefault="00130236" w:rsidP="00130236">
            <w:pPr>
              <w:spacing w:after="0" w:line="240" w:lineRule="auto"/>
              <w:ind w:left="0" w:firstLine="0"/>
            </w:pPr>
            <w:r>
              <w:t>Amount Due</w:t>
            </w:r>
          </w:p>
        </w:tc>
        <w:tc>
          <w:tcPr>
            <w:tcW w:w="3150" w:type="dxa"/>
          </w:tcPr>
          <w:p w14:paraId="3254EBD7" w14:textId="2B40DD56" w:rsidR="00130236" w:rsidRDefault="00130236" w:rsidP="00130236">
            <w:pPr>
              <w:spacing w:after="0" w:line="240" w:lineRule="auto"/>
              <w:ind w:left="0" w:firstLine="0"/>
            </w:pPr>
            <w:r>
              <w:t>Form of Payment (money order, certified funds, etc.)</w:t>
            </w:r>
          </w:p>
        </w:tc>
      </w:tr>
      <w:tr w:rsidR="00130236" w14:paraId="644FF566" w14:textId="77777777" w:rsidTr="008C4AE2">
        <w:tc>
          <w:tcPr>
            <w:tcW w:w="2070" w:type="dxa"/>
          </w:tcPr>
          <w:p w14:paraId="3361E6B2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4DDC0105" w14:textId="089DCFA7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0C200C2A" w14:textId="3EF5C0BD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447F5796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  <w:tr w:rsidR="00130236" w14:paraId="18401E1F" w14:textId="77777777" w:rsidTr="008C4AE2">
        <w:trPr>
          <w:trHeight w:val="134"/>
        </w:trPr>
        <w:tc>
          <w:tcPr>
            <w:tcW w:w="2070" w:type="dxa"/>
          </w:tcPr>
          <w:p w14:paraId="6A863713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39FBB8C2" w14:textId="2F30FD8B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08EBB0B0" w14:textId="74EFF483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54E60AFB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  <w:tr w:rsidR="00130236" w14:paraId="1497B717" w14:textId="77777777" w:rsidTr="008C4AE2">
        <w:tc>
          <w:tcPr>
            <w:tcW w:w="2070" w:type="dxa"/>
          </w:tcPr>
          <w:p w14:paraId="6ED0440E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46CFC126" w14:textId="5DC19FA9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2B31B695" w14:textId="34844E56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2D363B8F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  <w:tr w:rsidR="00130236" w14:paraId="00F191B8" w14:textId="77777777" w:rsidTr="008C4AE2">
        <w:tc>
          <w:tcPr>
            <w:tcW w:w="2070" w:type="dxa"/>
          </w:tcPr>
          <w:p w14:paraId="1B57B48A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0EB5DB0B" w14:textId="5CC15B96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71A0DE5B" w14:textId="52BDFFC0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437F2D17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  <w:tr w:rsidR="00130236" w14:paraId="0C97F1E5" w14:textId="77777777" w:rsidTr="008C4AE2">
        <w:tc>
          <w:tcPr>
            <w:tcW w:w="2070" w:type="dxa"/>
          </w:tcPr>
          <w:p w14:paraId="4E6FE276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354F9F90" w14:textId="6C8DA297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4AA91C52" w14:textId="5E093FAA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54B05ACB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  <w:tr w:rsidR="00130236" w14:paraId="7F76760E" w14:textId="77777777" w:rsidTr="008C4AE2">
        <w:tc>
          <w:tcPr>
            <w:tcW w:w="2070" w:type="dxa"/>
          </w:tcPr>
          <w:p w14:paraId="3C2790FE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  <w:tc>
          <w:tcPr>
            <w:tcW w:w="2615" w:type="dxa"/>
          </w:tcPr>
          <w:p w14:paraId="54F23FF5" w14:textId="69BB4F17" w:rsidR="00130236" w:rsidRDefault="00130236" w:rsidP="00130236">
            <w:pPr>
              <w:spacing w:after="0" w:line="240" w:lineRule="auto"/>
              <w:ind w:left="0" w:firstLine="0"/>
              <w:jc w:val="right"/>
            </w:pPr>
            <w:r>
              <w:t>AM/PM</w:t>
            </w:r>
          </w:p>
        </w:tc>
        <w:tc>
          <w:tcPr>
            <w:tcW w:w="1525" w:type="dxa"/>
          </w:tcPr>
          <w:p w14:paraId="6C8C721E" w14:textId="23DC5193" w:rsidR="00130236" w:rsidRDefault="00130236" w:rsidP="00130236">
            <w:pPr>
              <w:spacing w:after="0" w:line="240" w:lineRule="auto"/>
              <w:ind w:left="0" w:firstLine="0"/>
            </w:pPr>
            <w:r>
              <w:t>$</w:t>
            </w:r>
          </w:p>
        </w:tc>
        <w:tc>
          <w:tcPr>
            <w:tcW w:w="3150" w:type="dxa"/>
          </w:tcPr>
          <w:p w14:paraId="6302DA1D" w14:textId="77777777" w:rsidR="00130236" w:rsidRDefault="00130236" w:rsidP="00130236">
            <w:pPr>
              <w:spacing w:after="0" w:line="240" w:lineRule="auto"/>
              <w:ind w:left="0" w:firstLine="0"/>
            </w:pPr>
          </w:p>
        </w:tc>
      </w:tr>
    </w:tbl>
    <w:p w14:paraId="05AB0054" w14:textId="77777777" w:rsidR="00130236" w:rsidRDefault="00130236" w:rsidP="00130236">
      <w:pPr>
        <w:spacing w:after="0" w:line="240" w:lineRule="auto"/>
      </w:pPr>
    </w:p>
    <w:p w14:paraId="036340E1" w14:textId="13DF04B6" w:rsidR="00130236" w:rsidRDefault="008C4AE2" w:rsidP="00130236">
      <w:pPr>
        <w:spacing w:after="0" w:line="240" w:lineRule="auto"/>
      </w:pPr>
      <w:r>
        <w:t xml:space="preserve">□ No writ of recovery is requested </w:t>
      </w:r>
      <w:proofErr w:type="gramStart"/>
      <w:r>
        <w:t>at this time</w:t>
      </w:r>
      <w:proofErr w:type="gramEnd"/>
      <w:r>
        <w:t>.  This signed agreement serves as settlement.</w:t>
      </w:r>
    </w:p>
    <w:p w14:paraId="6DC480EC" w14:textId="2692D087" w:rsidR="00A82062" w:rsidRDefault="00A82062" w:rsidP="00130236">
      <w:pPr>
        <w:spacing w:after="0" w:line="240" w:lineRule="auto"/>
      </w:pPr>
    </w:p>
    <w:p w14:paraId="69568902" w14:textId="77777777" w:rsidR="00A82062" w:rsidRDefault="00A82062" w:rsidP="00130236">
      <w:pPr>
        <w:spacing w:after="0" w:line="240" w:lineRule="auto"/>
      </w:pPr>
    </w:p>
    <w:p w14:paraId="7E3C2957" w14:textId="650AF7DF" w:rsidR="008C4AE2" w:rsidRDefault="008C4AE2" w:rsidP="00130236">
      <w:pPr>
        <w:spacing w:after="0" w:line="240" w:lineRule="auto"/>
      </w:pPr>
    </w:p>
    <w:p w14:paraId="70D41D38" w14:textId="59F84F6A" w:rsidR="008C4AE2" w:rsidRDefault="008C4AE2" w:rsidP="008C4AE2">
      <w:pPr>
        <w:spacing w:after="0" w:line="240" w:lineRule="auto"/>
        <w:ind w:left="288" w:hanging="288"/>
      </w:pPr>
      <w:r>
        <w:lastRenderedPageBreak/>
        <w:t>□ Case may be expunged upon □ Plaintiff □ Defendant filing an Affidavit of Compliance and an Affidavit of Service.  The parties agree and request the court to make a finding that the expungement is clearly in the interests of justice and those interests are not outweighed by the public’s interest in knowing about the record.</w:t>
      </w:r>
    </w:p>
    <w:p w14:paraId="782F8ADF" w14:textId="52EF79F5" w:rsidR="008C4AE2" w:rsidRDefault="008C4AE2" w:rsidP="00130236">
      <w:pPr>
        <w:spacing w:after="0" w:line="240" w:lineRule="auto"/>
      </w:pPr>
    </w:p>
    <w:p w14:paraId="48268A0A" w14:textId="1A4ECE87" w:rsidR="008C4AE2" w:rsidRDefault="008C4AE2" w:rsidP="007276C2">
      <w:pPr>
        <w:spacing w:after="0" w:line="240" w:lineRule="auto"/>
        <w:ind w:left="288" w:hanging="288"/>
      </w:pPr>
      <w:r>
        <w:t xml:space="preserve">□ If the terms of this settlement are met, Plaintiff </w:t>
      </w:r>
      <w:r w:rsidR="007276C2">
        <w:t xml:space="preserve">understands that expungement is mandatory under Minn. Stat. 484.014 Subd. 3(a)(6) and </w:t>
      </w:r>
      <w:r>
        <w:t xml:space="preserve">will not oppose a motion for expungement.  </w:t>
      </w:r>
    </w:p>
    <w:p w14:paraId="0802C91E" w14:textId="6DEA2CCF" w:rsidR="008C4AE2" w:rsidRDefault="008C4AE2" w:rsidP="00130236">
      <w:pPr>
        <w:spacing w:after="0" w:line="240" w:lineRule="auto"/>
      </w:pPr>
    </w:p>
    <w:p w14:paraId="4BC5E1C8" w14:textId="3C1588AC" w:rsidR="008C4AE2" w:rsidRDefault="008C4AE2" w:rsidP="008C4AE2">
      <w:pPr>
        <w:spacing w:after="0" w:line="240" w:lineRule="auto"/>
        <w:ind w:left="288" w:hanging="288"/>
      </w:pPr>
      <w:r>
        <w:t xml:space="preserve">□ Defendant(s) shall vacate on or before __________________ or a Writ of Recovery shall be issued by default by request and payment of a fee. </w:t>
      </w:r>
    </w:p>
    <w:p w14:paraId="61783D4D" w14:textId="5CD49188" w:rsidR="008C4AE2" w:rsidRDefault="008C4AE2" w:rsidP="008C4AE2">
      <w:pPr>
        <w:spacing w:after="0" w:line="240" w:lineRule="auto"/>
        <w:ind w:left="288" w:hanging="288"/>
      </w:pPr>
    </w:p>
    <w:p w14:paraId="61DFF116" w14:textId="7C7F70C5" w:rsidR="008C4AE2" w:rsidRDefault="008C4AE2" w:rsidP="008C4AE2">
      <w:pPr>
        <w:spacing w:after="0" w:line="240" w:lineRule="auto"/>
        <w:ind w:left="288" w:hanging="288"/>
      </w:pPr>
      <w:r>
        <w:t xml:space="preserve">□ If there is a violation of the above terms, judgment may be entered and Plaintiff will obtain a Writ of Recovery, upon filing an affidavit establishing the violation and an Affidavit of Service.  </w:t>
      </w:r>
    </w:p>
    <w:p w14:paraId="40162D61" w14:textId="2DD7A6CD" w:rsidR="008C4AE2" w:rsidRDefault="008C4AE2" w:rsidP="008C4AE2">
      <w:pPr>
        <w:spacing w:after="0" w:line="240" w:lineRule="auto"/>
        <w:ind w:left="288" w:hanging="288"/>
      </w:pPr>
    </w:p>
    <w:p w14:paraId="15877E20" w14:textId="7689B3FF" w:rsidR="008C4AE2" w:rsidRDefault="008C4AE2" w:rsidP="00676145">
      <w:pPr>
        <w:spacing w:after="0" w:line="240" w:lineRule="auto"/>
      </w:pPr>
      <w:r>
        <w:rPr>
          <w:b/>
          <w:bCs/>
        </w:rPr>
        <w:t>I have read, understand, and agree to be bound by this Settlement Agreement without appeal or further litigation.</w:t>
      </w:r>
    </w:p>
    <w:p w14:paraId="12EAEBFB" w14:textId="596BC9A9" w:rsidR="009D1509" w:rsidRDefault="009D1509" w:rsidP="009D1509">
      <w:pPr>
        <w:spacing w:after="0" w:line="240" w:lineRule="auto"/>
        <w:ind w:left="0" w:firstLine="0"/>
      </w:pPr>
    </w:p>
    <w:p w14:paraId="17242B31" w14:textId="3E170FDD" w:rsidR="009D1509" w:rsidRDefault="009D1509" w:rsidP="009D1509">
      <w:pPr>
        <w:spacing w:after="0" w:line="240" w:lineRule="auto"/>
        <w:ind w:left="0" w:firstLine="0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733FB8A2" w14:textId="6E9B1742" w:rsidR="009D1509" w:rsidRDefault="009D1509" w:rsidP="009D1509">
      <w:pPr>
        <w:spacing w:after="0" w:line="360" w:lineRule="auto"/>
        <w:ind w:left="0" w:firstLine="0"/>
      </w:pPr>
      <w:r>
        <w:t>Signature of Owner/Agent/Attorney</w:t>
      </w:r>
      <w:r>
        <w:tab/>
      </w:r>
      <w:r>
        <w:tab/>
      </w:r>
      <w:r>
        <w:tab/>
      </w:r>
      <w:r>
        <w:tab/>
        <w:t>Signature of Defendant</w:t>
      </w:r>
    </w:p>
    <w:p w14:paraId="2C3C8971" w14:textId="0E787EB6" w:rsidR="009D1509" w:rsidRDefault="009D1509" w:rsidP="009D1509">
      <w:pPr>
        <w:spacing w:after="0" w:line="240" w:lineRule="auto"/>
        <w:ind w:left="0" w:firstLine="0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0C52020E" w14:textId="6DDEB389" w:rsidR="00130236" w:rsidRDefault="009D1509" w:rsidP="009D1509">
      <w:pPr>
        <w:spacing w:after="0" w:line="240" w:lineRule="auto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14:paraId="5A776D15" w14:textId="32A0A4C2" w:rsidR="009D1509" w:rsidRDefault="009D1509" w:rsidP="00130236">
      <w:pPr>
        <w:spacing w:after="0" w:line="240" w:lineRule="auto"/>
      </w:pPr>
    </w:p>
    <w:p w14:paraId="57DD700E" w14:textId="7503705E" w:rsidR="009D1509" w:rsidRDefault="009D1509" w:rsidP="00130236">
      <w:pPr>
        <w:spacing w:after="0" w:line="240" w:lineRule="auto"/>
      </w:pPr>
      <w:r>
        <w:t>Date: ________________________</w:t>
      </w:r>
      <w:r>
        <w:tab/>
      </w:r>
      <w:r>
        <w:tab/>
      </w:r>
      <w:r>
        <w:tab/>
      </w:r>
      <w:r>
        <w:tab/>
        <w:t>Date: ________________________</w:t>
      </w:r>
    </w:p>
    <w:p w14:paraId="583D8D42" w14:textId="4C610640" w:rsidR="00130236" w:rsidRDefault="00130236" w:rsidP="00130236">
      <w:pPr>
        <w:spacing w:after="0" w:line="240" w:lineRule="auto"/>
      </w:pPr>
    </w:p>
    <w:p w14:paraId="4139A6F5" w14:textId="5BC6D972" w:rsidR="00130236" w:rsidRDefault="00130236" w:rsidP="00130236">
      <w:pPr>
        <w:spacing w:after="0" w:line="240" w:lineRule="auto"/>
      </w:pPr>
    </w:p>
    <w:p w14:paraId="7690DF73" w14:textId="2ED93457" w:rsidR="00130236" w:rsidRDefault="00130236" w:rsidP="00130236">
      <w:pPr>
        <w:spacing w:after="0" w:line="240" w:lineRule="auto"/>
      </w:pPr>
    </w:p>
    <w:p w14:paraId="5DB9C74B" w14:textId="3B1F7258" w:rsidR="00130236" w:rsidRDefault="00130236" w:rsidP="00130236">
      <w:pPr>
        <w:spacing w:after="0" w:line="240" w:lineRule="auto"/>
      </w:pPr>
    </w:p>
    <w:p w14:paraId="40727B9A" w14:textId="02FC906D" w:rsidR="00130236" w:rsidRDefault="00130236" w:rsidP="00130236">
      <w:pPr>
        <w:spacing w:after="0" w:line="240" w:lineRule="auto"/>
      </w:pPr>
    </w:p>
    <w:p w14:paraId="2E3D5208" w14:textId="0180CBBD" w:rsidR="00130236" w:rsidRDefault="00130236" w:rsidP="00130236">
      <w:pPr>
        <w:spacing w:after="0" w:line="240" w:lineRule="auto"/>
      </w:pPr>
    </w:p>
    <w:p w14:paraId="4514B913" w14:textId="470CD636" w:rsidR="00130236" w:rsidRDefault="00130236" w:rsidP="00130236">
      <w:pPr>
        <w:spacing w:after="0" w:line="240" w:lineRule="auto"/>
      </w:pPr>
    </w:p>
    <w:p w14:paraId="52829F6C" w14:textId="782AC8D9" w:rsidR="00130236" w:rsidRDefault="00130236" w:rsidP="00130236">
      <w:pPr>
        <w:spacing w:after="0" w:line="240" w:lineRule="auto"/>
      </w:pPr>
    </w:p>
    <w:p w14:paraId="1C682C23" w14:textId="63720591" w:rsidR="00130236" w:rsidRDefault="00130236" w:rsidP="00130236">
      <w:pPr>
        <w:spacing w:after="0" w:line="240" w:lineRule="auto"/>
      </w:pPr>
    </w:p>
    <w:p w14:paraId="284C7720" w14:textId="1882CC3C" w:rsidR="00130236" w:rsidRDefault="00130236" w:rsidP="00130236">
      <w:pPr>
        <w:spacing w:after="0" w:line="240" w:lineRule="auto"/>
      </w:pPr>
    </w:p>
    <w:p w14:paraId="6CE1E9D1" w14:textId="31D3F6D4" w:rsidR="00130236" w:rsidRDefault="00130236" w:rsidP="00130236">
      <w:pPr>
        <w:spacing w:after="0" w:line="240" w:lineRule="auto"/>
      </w:pPr>
    </w:p>
    <w:p w14:paraId="2BB0FF41" w14:textId="77777777" w:rsidR="00130236" w:rsidRPr="00130236" w:rsidRDefault="00130236" w:rsidP="00130236">
      <w:pPr>
        <w:spacing w:after="0" w:line="240" w:lineRule="auto"/>
        <w:rPr>
          <w:szCs w:val="24"/>
        </w:rPr>
      </w:pPr>
    </w:p>
    <w:sectPr w:rsidR="00130236" w:rsidRPr="00130236" w:rsidSect="00804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5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F897" w14:textId="77777777" w:rsidR="00D23216" w:rsidRDefault="00D23216" w:rsidP="009D1509">
      <w:pPr>
        <w:spacing w:after="0" w:line="240" w:lineRule="auto"/>
      </w:pPr>
      <w:r>
        <w:separator/>
      </w:r>
    </w:p>
  </w:endnote>
  <w:endnote w:type="continuationSeparator" w:id="0">
    <w:p w14:paraId="4B7DBB33" w14:textId="77777777" w:rsidR="00D23216" w:rsidRDefault="00D23216" w:rsidP="009D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755A" w14:textId="77777777" w:rsidR="006C286E" w:rsidRDefault="006C2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3B60" w14:textId="25D6B4CD" w:rsidR="00804BD6" w:rsidRDefault="00804BD6" w:rsidP="00804B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2E2B155" w14:textId="77777777" w:rsidR="00804BD6" w:rsidRDefault="00804BD6" w:rsidP="00804BD6">
    <w:pPr>
      <w:pStyle w:val="Footer"/>
      <w:jc w:val="right"/>
    </w:pPr>
  </w:p>
  <w:p w14:paraId="4A245FE5" w14:textId="77777777" w:rsidR="009D1509" w:rsidRDefault="009D1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61D0" w14:textId="77777777" w:rsidR="006C286E" w:rsidRDefault="006C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FD70" w14:textId="77777777" w:rsidR="00D23216" w:rsidRDefault="00D23216" w:rsidP="009D1509">
      <w:pPr>
        <w:spacing w:after="0" w:line="240" w:lineRule="auto"/>
      </w:pPr>
      <w:r>
        <w:separator/>
      </w:r>
    </w:p>
  </w:footnote>
  <w:footnote w:type="continuationSeparator" w:id="0">
    <w:p w14:paraId="7D772D56" w14:textId="77777777" w:rsidR="00D23216" w:rsidRDefault="00D23216" w:rsidP="009D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2044" w14:textId="77777777" w:rsidR="006C286E" w:rsidRDefault="006C2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13E" w14:textId="77777777" w:rsidR="006C286E" w:rsidRDefault="006C2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9686" w14:textId="77777777" w:rsidR="006C286E" w:rsidRDefault="006C2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36"/>
    <w:rsid w:val="00130236"/>
    <w:rsid w:val="001504D2"/>
    <w:rsid w:val="002207CD"/>
    <w:rsid w:val="003305CF"/>
    <w:rsid w:val="00676145"/>
    <w:rsid w:val="006C286E"/>
    <w:rsid w:val="00723507"/>
    <w:rsid w:val="007276C2"/>
    <w:rsid w:val="0076068F"/>
    <w:rsid w:val="007E62CC"/>
    <w:rsid w:val="00804BD6"/>
    <w:rsid w:val="008C4AE2"/>
    <w:rsid w:val="009C4807"/>
    <w:rsid w:val="009D1509"/>
    <w:rsid w:val="00A579DA"/>
    <w:rsid w:val="00A82062"/>
    <w:rsid w:val="00AA4283"/>
    <w:rsid w:val="00AA60AB"/>
    <w:rsid w:val="00C96DEA"/>
    <w:rsid w:val="00CA30DD"/>
    <w:rsid w:val="00D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6B64"/>
  <w15:chartTrackingRefBased/>
  <w15:docId w15:val="{44830369-C358-4D81-BFEB-536D3657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36"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130236"/>
    <w:pPr>
      <w:keepNext/>
      <w:keepLines/>
      <w:spacing w:after="4" w:line="253" w:lineRule="auto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3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302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3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0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D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Woodward</dc:creator>
  <cp:keywords/>
  <dc:description/>
  <cp:lastModifiedBy>Kait Ripley</cp:lastModifiedBy>
  <cp:revision>3</cp:revision>
  <dcterms:created xsi:type="dcterms:W3CDTF">2024-04-17T21:53:00Z</dcterms:created>
  <dcterms:modified xsi:type="dcterms:W3CDTF">2025-03-06T18:08:00Z</dcterms:modified>
</cp:coreProperties>
</file>