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09F8" w14:textId="77777777" w:rsidR="006E0890" w:rsidRDefault="00265D1D">
      <w:pPr>
        <w:spacing w:after="0"/>
        <w:ind w:right="41"/>
        <w:jc w:val="center"/>
      </w:pPr>
      <w:r>
        <w:rPr>
          <w:b/>
          <w:color w:val="AEAAAA"/>
          <w:sz w:val="32"/>
        </w:rPr>
        <w:t xml:space="preserve">CONFIDENTIAL </w:t>
      </w:r>
    </w:p>
    <w:p w14:paraId="1DD34903" w14:textId="77777777" w:rsidR="00550736" w:rsidRDefault="00550736" w:rsidP="00550736">
      <w:pPr>
        <w:spacing w:after="161" w:line="272" w:lineRule="auto"/>
        <w:rPr>
          <w:b/>
          <w:szCs w:val="22"/>
        </w:rPr>
      </w:pPr>
    </w:p>
    <w:p w14:paraId="4DA4AA5E" w14:textId="77777777" w:rsidR="00550736" w:rsidRDefault="00550736" w:rsidP="00550736">
      <w:pPr>
        <w:spacing w:after="161" w:line="272" w:lineRule="auto"/>
        <w:rPr>
          <w:b/>
          <w:szCs w:val="22"/>
        </w:rPr>
        <w:sectPr w:rsidR="00550736" w:rsidSect="00550736">
          <w:footerReference w:type="default" r:id="rId8"/>
          <w:pgSz w:w="12240" w:h="15840"/>
          <w:pgMar w:top="1440" w:right="1392" w:bottom="1440" w:left="1440" w:header="720" w:footer="720" w:gutter="0"/>
          <w:cols w:space="720"/>
        </w:sectPr>
      </w:pPr>
    </w:p>
    <w:p w14:paraId="4128AD6B" w14:textId="77777777" w:rsidR="00550736" w:rsidRPr="00550736" w:rsidRDefault="00550736" w:rsidP="00550736">
      <w:pPr>
        <w:spacing w:after="161" w:line="272" w:lineRule="auto"/>
        <w:rPr>
          <w:b/>
          <w:szCs w:val="22"/>
        </w:rPr>
      </w:pPr>
      <w:r w:rsidRPr="00550736">
        <w:rPr>
          <w:b/>
          <w:szCs w:val="22"/>
        </w:rPr>
        <w:t>State of Minnesota</w:t>
      </w:r>
    </w:p>
    <w:p w14:paraId="5091B078" w14:textId="77777777" w:rsidR="00550736" w:rsidRPr="00550736" w:rsidRDefault="00550736" w:rsidP="00550736">
      <w:pPr>
        <w:spacing w:after="161" w:line="272" w:lineRule="auto"/>
        <w:rPr>
          <w:b/>
          <w:szCs w:val="22"/>
        </w:rPr>
      </w:pPr>
      <w:r w:rsidRPr="00550736">
        <w:rPr>
          <w:szCs w:val="22"/>
        </w:rPr>
        <w:t>County of:</w:t>
      </w:r>
      <w:r w:rsidRPr="00550736">
        <w:rPr>
          <w:b/>
          <w:szCs w:val="22"/>
        </w:rPr>
        <w:t xml:space="preserve"> </w:t>
      </w:r>
      <w:sdt>
        <w:sdtPr>
          <w:rPr>
            <w:b/>
            <w:szCs w:val="22"/>
            <w:u w:val="single"/>
          </w:rPr>
          <w:id w:val="1440186212"/>
          <w:placeholder>
            <w:docPart w:val="FE407042A278485BB51F76C22747862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002BDA31" w14:textId="77777777" w:rsidR="00550736" w:rsidRPr="00550736" w:rsidRDefault="00550736" w:rsidP="00550736">
      <w:pPr>
        <w:spacing w:after="161" w:line="272" w:lineRule="auto"/>
        <w:rPr>
          <w:b/>
          <w:szCs w:val="22"/>
        </w:rPr>
      </w:pPr>
      <w:r w:rsidRPr="00550736">
        <w:rPr>
          <w:szCs w:val="22"/>
        </w:rPr>
        <w:t xml:space="preserve">Judicial District: </w:t>
      </w:r>
      <w:sdt>
        <w:sdtPr>
          <w:rPr>
            <w:szCs w:val="22"/>
          </w:rPr>
          <w:id w:val="-81525518"/>
          <w:placeholder>
            <w:docPart w:val="FE407042A278485BB51F76C22747862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2D5E412D" w14:textId="77777777" w:rsidR="00550736" w:rsidRDefault="00550736" w:rsidP="00550736">
      <w:pPr>
        <w:spacing w:after="161" w:line="272" w:lineRule="auto"/>
        <w:jc w:val="right"/>
        <w:rPr>
          <w:b/>
          <w:szCs w:val="22"/>
        </w:rPr>
      </w:pPr>
    </w:p>
    <w:p w14:paraId="13F717BF" w14:textId="77777777" w:rsidR="00550736" w:rsidRPr="00550736" w:rsidRDefault="00550736" w:rsidP="00550736">
      <w:pPr>
        <w:spacing w:after="161" w:line="272" w:lineRule="auto"/>
        <w:jc w:val="right"/>
        <w:rPr>
          <w:b/>
          <w:szCs w:val="22"/>
        </w:rPr>
      </w:pPr>
      <w:r w:rsidRPr="00550736">
        <w:rPr>
          <w:b/>
          <w:szCs w:val="22"/>
        </w:rPr>
        <w:t>District Court</w:t>
      </w:r>
    </w:p>
    <w:p w14:paraId="0956A553" w14:textId="77777777" w:rsidR="00550736" w:rsidRPr="00550736" w:rsidRDefault="00550736" w:rsidP="00550736">
      <w:pPr>
        <w:spacing w:after="161" w:line="272" w:lineRule="auto"/>
        <w:rPr>
          <w:szCs w:val="22"/>
        </w:rPr>
      </w:pPr>
      <w:r w:rsidRPr="00550736">
        <w:rPr>
          <w:szCs w:val="22"/>
        </w:rPr>
        <w:t xml:space="preserve">Court File Number: </w:t>
      </w:r>
      <w:sdt>
        <w:sdtPr>
          <w:rPr>
            <w:szCs w:val="22"/>
          </w:rPr>
          <w:id w:val="1093130722"/>
          <w:placeholder>
            <w:docPart w:val="FE407042A278485BB51F76C22747862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5C1117B3" w14:textId="77777777" w:rsidR="00550736" w:rsidRPr="00550736" w:rsidRDefault="00550736" w:rsidP="00550736">
      <w:pPr>
        <w:spacing w:after="161" w:line="272" w:lineRule="auto"/>
        <w:rPr>
          <w:szCs w:val="22"/>
        </w:rPr>
      </w:pPr>
      <w:r w:rsidRPr="00550736">
        <w:rPr>
          <w:szCs w:val="22"/>
        </w:rPr>
        <w:t xml:space="preserve">Case Type: </w:t>
      </w:r>
      <w:sdt>
        <w:sdtPr>
          <w:rPr>
            <w:szCs w:val="22"/>
          </w:rPr>
          <w:id w:val="278082177"/>
          <w:placeholder>
            <w:docPart w:val="FE407042A278485BB51F76C227478623"/>
          </w:placeholder>
          <w:showingPlcHdr/>
        </w:sdtPr>
        <w:sdtContent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16C710DC" w14:textId="77777777" w:rsidR="00550736" w:rsidRDefault="00550736" w:rsidP="00550736">
      <w:pPr>
        <w:spacing w:after="161" w:line="272" w:lineRule="auto"/>
        <w:rPr>
          <w:szCs w:val="22"/>
        </w:rPr>
        <w:sectPr w:rsidR="00550736" w:rsidSect="00550736">
          <w:type w:val="continuous"/>
          <w:pgSz w:w="12240" w:h="15840"/>
          <w:pgMar w:top="1440" w:right="1392" w:bottom="1440" w:left="1440" w:header="720" w:footer="720" w:gutter="0"/>
          <w:cols w:num="2" w:space="720"/>
        </w:sectPr>
      </w:pPr>
    </w:p>
    <w:sdt>
      <w:sdtPr>
        <w:rPr>
          <w:szCs w:val="22"/>
        </w:rPr>
        <w:id w:val="-1965024063"/>
        <w:placeholder>
          <w:docPart w:val="93AA9E81841E42288951DD0384B24A2F"/>
        </w:placeholder>
        <w:showingPlcHdr/>
      </w:sdtPr>
      <w:sdtContent>
        <w:p w14:paraId="6DDE91CC" w14:textId="77777777" w:rsidR="00550736" w:rsidRPr="00550736" w:rsidRDefault="00550736" w:rsidP="00550736">
          <w:pPr>
            <w:spacing w:after="112" w:line="265" w:lineRule="auto"/>
            <w:ind w:left="-5"/>
            <w:rPr>
              <w:szCs w:val="22"/>
            </w:rPr>
          </w:pPr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p>
      </w:sdtContent>
    </w:sdt>
    <w:p w14:paraId="0E8C4310" w14:textId="77777777" w:rsidR="00550736" w:rsidRPr="00550736" w:rsidRDefault="00550736" w:rsidP="00550736">
      <w:pPr>
        <w:spacing w:after="112" w:line="265" w:lineRule="auto"/>
        <w:ind w:left="-5"/>
        <w:rPr>
          <w:szCs w:val="22"/>
        </w:rPr>
      </w:pPr>
      <w:r w:rsidRPr="00550736">
        <w:rPr>
          <w:szCs w:val="22"/>
        </w:rPr>
        <w:t xml:space="preserve">Plaintiff/Petitioner </w:t>
      </w:r>
    </w:p>
    <w:p w14:paraId="35F56B58" w14:textId="77777777" w:rsidR="00550736" w:rsidRPr="00550736" w:rsidRDefault="00550736" w:rsidP="00550736">
      <w:pPr>
        <w:spacing w:after="207" w:line="265" w:lineRule="auto"/>
        <w:ind w:left="-5"/>
        <w:rPr>
          <w:szCs w:val="22"/>
        </w:rPr>
      </w:pPr>
      <w:r w:rsidRPr="00550736">
        <w:rPr>
          <w:szCs w:val="22"/>
        </w:rPr>
        <w:t xml:space="preserve">VS/AND </w:t>
      </w:r>
    </w:p>
    <w:sdt>
      <w:sdtPr>
        <w:rPr>
          <w:szCs w:val="22"/>
        </w:rPr>
        <w:id w:val="-162851578"/>
        <w:placeholder>
          <w:docPart w:val="93AA9E81841E42288951DD0384B24A2F"/>
        </w:placeholder>
        <w:showingPlcHdr/>
      </w:sdtPr>
      <w:sdtContent>
        <w:p w14:paraId="2323E118" w14:textId="77777777" w:rsidR="00550736" w:rsidRPr="00550736" w:rsidRDefault="00550736" w:rsidP="00550736">
          <w:pPr>
            <w:spacing w:after="0"/>
            <w:rPr>
              <w:szCs w:val="22"/>
            </w:rPr>
          </w:pPr>
          <w:r w:rsidRPr="00550736">
            <w:rPr>
              <w:rStyle w:val="PlaceholderText"/>
              <w:szCs w:val="22"/>
              <w:u w:val="single"/>
            </w:rPr>
            <w:t>Click or tap here to enter text.</w:t>
          </w:r>
        </w:p>
      </w:sdtContent>
    </w:sdt>
    <w:p w14:paraId="327F0C31" w14:textId="77777777" w:rsidR="00550736" w:rsidRPr="00550736" w:rsidRDefault="00550736" w:rsidP="00550736">
      <w:pPr>
        <w:spacing w:after="430" w:line="265" w:lineRule="auto"/>
        <w:ind w:left="-5"/>
        <w:rPr>
          <w:szCs w:val="22"/>
        </w:rPr>
      </w:pPr>
      <w:r w:rsidRPr="00550736">
        <w:rPr>
          <w:szCs w:val="22"/>
        </w:rPr>
        <w:t>Defendant/Respondent</w:t>
      </w:r>
    </w:p>
    <w:p w14:paraId="4F038FAA" w14:textId="77777777" w:rsidR="00550736" w:rsidRDefault="00550736">
      <w:pPr>
        <w:spacing w:after="0"/>
        <w:ind w:right="70"/>
        <w:jc w:val="center"/>
        <w:rPr>
          <w:b/>
          <w:sz w:val="29"/>
        </w:rPr>
        <w:sectPr w:rsidR="00550736" w:rsidSect="00550736">
          <w:type w:val="continuous"/>
          <w:pgSz w:w="12240" w:h="15840"/>
          <w:pgMar w:top="1440" w:right="1392" w:bottom="1440" w:left="1440" w:header="720" w:footer="720" w:gutter="0"/>
          <w:cols w:space="720"/>
        </w:sectPr>
      </w:pPr>
    </w:p>
    <w:p w14:paraId="56AB3AC2" w14:textId="77777777" w:rsidR="006E0890" w:rsidRDefault="00265D1D">
      <w:pPr>
        <w:spacing w:after="0"/>
        <w:ind w:right="70"/>
        <w:jc w:val="center"/>
      </w:pPr>
      <w:r>
        <w:rPr>
          <w:b/>
          <w:sz w:val="29"/>
        </w:rPr>
        <w:t xml:space="preserve">Affidavit of Attorney for Court Fee Waiver (FEE116) </w:t>
      </w:r>
    </w:p>
    <w:p w14:paraId="01FA01B1" w14:textId="77777777" w:rsidR="006E0890" w:rsidRDefault="00265D1D">
      <w:pPr>
        <w:spacing w:after="621"/>
        <w:ind w:right="49"/>
        <w:jc w:val="center"/>
      </w:pPr>
      <w:r>
        <w:rPr>
          <w:sz w:val="21"/>
        </w:rPr>
        <w:t xml:space="preserve">Minn. Stat. § 563.01 subd. 3(d) </w:t>
      </w:r>
    </w:p>
    <w:p w14:paraId="6F1F9547" w14:textId="77777777" w:rsidR="006E0890" w:rsidRDefault="00000000">
      <w:pPr>
        <w:tabs>
          <w:tab w:val="center" w:pos="7190"/>
        </w:tabs>
        <w:spacing w:after="151" w:line="262" w:lineRule="auto"/>
        <w:ind w:left="-15"/>
      </w:pPr>
      <w:sdt>
        <w:sdtPr>
          <w:rPr>
            <w:u w:val="single"/>
          </w:rPr>
          <w:id w:val="970945151"/>
          <w:placeholder>
            <w:docPart w:val="CD16018EE4834595A5C049CDA867BAA4"/>
          </w:placeholder>
          <w:showingPlcHdr/>
        </w:sdtPr>
        <w:sdtContent>
          <w:r w:rsidR="00550736" w:rsidRPr="00550736">
            <w:rPr>
              <w:rStyle w:val="PlaceholderText"/>
              <w:u w:val="single"/>
            </w:rPr>
            <w:t>Click or tap here to enter text.</w:t>
          </w:r>
        </w:sdtContent>
      </w:sdt>
      <w:r w:rsidR="00265D1D">
        <w:t xml:space="preserve">, states the following: </w:t>
      </w:r>
    </w:p>
    <w:p w14:paraId="29AEA48E" w14:textId="77777777" w:rsidR="006E0890" w:rsidRDefault="00265D1D">
      <w:pPr>
        <w:numPr>
          <w:ilvl w:val="0"/>
          <w:numId w:val="1"/>
        </w:numPr>
        <w:spacing w:after="151" w:line="262" w:lineRule="auto"/>
        <w:ind w:right="73" w:hanging="368"/>
        <w:jc w:val="both"/>
      </w:pPr>
      <w:r>
        <w:t>I am a</w:t>
      </w:r>
      <w:r w:rsidR="00A54D2F">
        <w:t>n a</w:t>
      </w:r>
      <w:r>
        <w:t>ttorney that works or volunteers for:</w:t>
      </w:r>
      <w:r w:rsidR="00A54D2F">
        <w:t xml:space="preserve"> </w:t>
      </w:r>
      <w:sdt>
        <w:sdtPr>
          <w:rPr>
            <w:u w:val="single"/>
          </w:rPr>
          <w:id w:val="-1521845343"/>
          <w:placeholder>
            <w:docPart w:val="A3AA0A4A2B8548D19C527FAC5635D02A"/>
          </w:placeholder>
        </w:sdtPr>
        <w:sdtContent>
          <w:r w:rsidR="00A54D2F" w:rsidRPr="008D0857">
            <w:rPr>
              <w:u w:val="single"/>
            </w:rPr>
            <w:t>Volunteer Lawyers Network</w:t>
          </w:r>
        </w:sdtContent>
      </w:sdt>
      <w:r>
        <w:t xml:space="preserve">, a civil legal services program or volunteer attorney program that provides legal services to people based on indigency. </w:t>
      </w:r>
    </w:p>
    <w:p w14:paraId="2BEBAB63" w14:textId="77777777" w:rsidR="006E0890" w:rsidRDefault="00265D1D">
      <w:pPr>
        <w:numPr>
          <w:ilvl w:val="0"/>
          <w:numId w:val="1"/>
        </w:numPr>
        <w:spacing w:after="151" w:line="262" w:lineRule="auto"/>
        <w:ind w:right="73" w:hanging="368"/>
        <w:jc w:val="both"/>
      </w:pPr>
      <w:r>
        <w:t>I represent</w:t>
      </w:r>
      <w:r w:rsidR="00A54D2F">
        <w:rPr>
          <w:u w:color="000000"/>
        </w:rPr>
        <w:t xml:space="preserve"> </w:t>
      </w:r>
      <w:sdt>
        <w:sdtPr>
          <w:rPr>
            <w:u w:val="single" w:color="000000"/>
          </w:rPr>
          <w:id w:val="-318967347"/>
          <w:placeholder>
            <w:docPart w:val="CD16018EE4834595A5C049CDA867BAA4"/>
          </w:placeholder>
          <w:showingPlcHdr/>
        </w:sdtPr>
        <w:sdtContent>
          <w:r w:rsidR="00A54D2F" w:rsidRPr="00A54D2F">
            <w:rPr>
              <w:rStyle w:val="PlaceholderText"/>
              <w:u w:val="single"/>
            </w:rPr>
            <w:t>Click or tap here to enter text.</w:t>
          </w:r>
        </w:sdtContent>
      </w:sdt>
      <w:r w:rsidR="00A54D2F">
        <w:rPr>
          <w:u w:val="single" w:color="000000"/>
        </w:rPr>
        <w:t xml:space="preserve"> </w:t>
      </w:r>
      <w:r>
        <w:t xml:space="preserve">(applicant) in this action, providing civil legal services or volunteer attorney program services.  </w:t>
      </w:r>
    </w:p>
    <w:p w14:paraId="0B1AB99A" w14:textId="77777777" w:rsidR="006E0890" w:rsidRDefault="00265D1D">
      <w:pPr>
        <w:numPr>
          <w:ilvl w:val="0"/>
          <w:numId w:val="1"/>
        </w:numPr>
        <w:spacing w:after="470" w:line="262" w:lineRule="auto"/>
        <w:ind w:right="73" w:hanging="368"/>
        <w:jc w:val="both"/>
      </w:pPr>
      <w:r>
        <w:t xml:space="preserve">I ask for a court order waiving court fees and costs on behalf of the applicant in this case. </w:t>
      </w:r>
    </w:p>
    <w:p w14:paraId="1B4F0B1C" w14:textId="77777777" w:rsidR="006E0890" w:rsidRPr="00A54D2F" w:rsidRDefault="00265D1D">
      <w:pPr>
        <w:spacing w:after="357" w:line="262" w:lineRule="auto"/>
        <w:ind w:left="-5" w:right="73" w:hanging="10"/>
        <w:jc w:val="both"/>
        <w:rPr>
          <w:szCs w:val="22"/>
        </w:rPr>
      </w:pPr>
      <w:r>
        <w:t xml:space="preserve">I declare under penalty of perjury that everything I have stated in this document is true and correct.  Minn. Stat. § 358.116 </w:t>
      </w:r>
    </w:p>
    <w:p w14:paraId="4269F38F" w14:textId="77777777" w:rsidR="00A54D2F" w:rsidRDefault="00A54D2F">
      <w:pPr>
        <w:spacing w:after="357" w:line="262" w:lineRule="auto"/>
        <w:ind w:left="-5" w:right="73" w:hanging="10"/>
        <w:jc w:val="both"/>
        <w:rPr>
          <w:szCs w:val="22"/>
        </w:rPr>
        <w:sectPr w:rsidR="00A54D2F" w:rsidSect="00550736">
          <w:type w:val="continuous"/>
          <w:pgSz w:w="12240" w:h="15840"/>
          <w:pgMar w:top="1440" w:right="1392" w:bottom="1440" w:left="1440" w:header="720" w:footer="720" w:gutter="0"/>
          <w:cols w:space="720"/>
        </w:sectPr>
      </w:pPr>
    </w:p>
    <w:p w14:paraId="75B18C3D" w14:textId="77777777" w:rsidR="00A54D2F" w:rsidRPr="00A54D2F" w:rsidRDefault="00A54D2F" w:rsidP="00265D1D">
      <w:pPr>
        <w:spacing w:after="0" w:line="240" w:lineRule="auto"/>
        <w:ind w:left="-5" w:right="73" w:hanging="10"/>
        <w:jc w:val="both"/>
        <w:rPr>
          <w:szCs w:val="22"/>
        </w:rPr>
      </w:pPr>
      <w:r w:rsidRPr="00A54D2F">
        <w:rPr>
          <w:szCs w:val="22"/>
        </w:rPr>
        <w:t xml:space="preserve">Date: </w:t>
      </w:r>
      <w:sdt>
        <w:sdtPr>
          <w:rPr>
            <w:szCs w:val="22"/>
          </w:rPr>
          <w:id w:val="-180435249"/>
          <w:placeholder>
            <w:docPart w:val="CD16018EE4834595A5C049CDA867BAA4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375DF174" w14:textId="77777777" w:rsidR="00265D1D" w:rsidRDefault="00265D1D" w:rsidP="00265D1D">
      <w:pPr>
        <w:spacing w:after="0" w:line="240" w:lineRule="auto"/>
        <w:ind w:left="-5" w:right="73" w:hanging="10"/>
        <w:jc w:val="both"/>
        <w:rPr>
          <w:szCs w:val="22"/>
        </w:rPr>
      </w:pPr>
    </w:p>
    <w:p w14:paraId="2A04BB32" w14:textId="77777777" w:rsidR="00A54D2F" w:rsidRPr="00A54D2F" w:rsidRDefault="00A54D2F" w:rsidP="00265D1D">
      <w:pPr>
        <w:spacing w:after="0" w:line="240" w:lineRule="auto"/>
        <w:ind w:left="-5" w:right="73" w:hanging="10"/>
        <w:jc w:val="both"/>
        <w:rPr>
          <w:szCs w:val="22"/>
        </w:rPr>
      </w:pPr>
      <w:r w:rsidRPr="00A54D2F">
        <w:rPr>
          <w:szCs w:val="22"/>
        </w:rPr>
        <w:t>County and state where signed:</w:t>
      </w:r>
    </w:p>
    <w:p w14:paraId="128E2EA8" w14:textId="77777777" w:rsidR="00A54D2F" w:rsidRPr="00A54D2F" w:rsidRDefault="00000000" w:rsidP="00265D1D">
      <w:pPr>
        <w:spacing w:after="0" w:line="240" w:lineRule="auto"/>
        <w:ind w:left="-5" w:right="73" w:hanging="10"/>
        <w:jc w:val="both"/>
        <w:rPr>
          <w:szCs w:val="22"/>
          <w:u w:val="single"/>
        </w:rPr>
      </w:pPr>
      <w:sdt>
        <w:sdtPr>
          <w:rPr>
            <w:szCs w:val="22"/>
            <w:u w:val="single"/>
          </w:rPr>
          <w:id w:val="-713273494"/>
          <w:placeholder>
            <w:docPart w:val="CD16018EE4834595A5C049CDA867BAA4"/>
          </w:placeholder>
          <w:showingPlcHdr/>
        </w:sdtPr>
        <w:sdtContent>
          <w:r w:rsidR="00A54D2F"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73A08D10" w14:textId="77777777" w:rsidR="00265D1D" w:rsidRDefault="00265D1D" w:rsidP="00265D1D">
      <w:pPr>
        <w:spacing w:after="22" w:line="240" w:lineRule="auto"/>
        <w:ind w:right="1728"/>
        <w:rPr>
          <w:szCs w:val="22"/>
        </w:rPr>
      </w:pPr>
    </w:p>
    <w:p w14:paraId="71509B31" w14:textId="77777777" w:rsidR="00265D1D" w:rsidRDefault="00265D1D" w:rsidP="00265D1D">
      <w:pPr>
        <w:spacing w:after="22" w:line="240" w:lineRule="auto"/>
        <w:ind w:right="1728"/>
        <w:rPr>
          <w:szCs w:val="22"/>
        </w:rPr>
      </w:pPr>
    </w:p>
    <w:p w14:paraId="3C5E94B9" w14:textId="77777777" w:rsidR="00A54D2F" w:rsidRDefault="00A54D2F" w:rsidP="00265D1D">
      <w:pPr>
        <w:spacing w:after="22" w:line="240" w:lineRule="auto"/>
        <w:ind w:right="1728"/>
        <w:rPr>
          <w:szCs w:val="22"/>
        </w:rPr>
      </w:pPr>
      <w:r>
        <w:rPr>
          <w:szCs w:val="22"/>
        </w:rPr>
        <w:t xml:space="preserve">Signature: </w:t>
      </w:r>
      <w:sdt>
        <w:sdtPr>
          <w:rPr>
            <w:szCs w:val="22"/>
            <w:u w:val="single"/>
          </w:rPr>
          <w:id w:val="-506529305"/>
          <w:placeholder>
            <w:docPart w:val="CD16018EE4834595A5C049CDA867BAA4"/>
          </w:placeholder>
          <w:showingPlcHdr/>
        </w:sdtPr>
        <w:sdtContent>
          <w:r w:rsidRPr="00A54D2F">
            <w:rPr>
              <w:rStyle w:val="PlaceholderText"/>
              <w:u w:val="single"/>
            </w:rPr>
            <w:t>Click or tap here to enter text.</w:t>
          </w:r>
        </w:sdtContent>
      </w:sdt>
    </w:p>
    <w:p w14:paraId="137C42AB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Name: </w:t>
      </w:r>
      <w:sdt>
        <w:sdtPr>
          <w:rPr>
            <w:szCs w:val="22"/>
          </w:rPr>
          <w:id w:val="-1984531852"/>
          <w:placeholder>
            <w:docPart w:val="ABD7EAD41454423B83CC6F1255C606D6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21165C36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Address: </w:t>
      </w:r>
      <w:sdt>
        <w:sdtPr>
          <w:rPr>
            <w:szCs w:val="22"/>
          </w:rPr>
          <w:id w:val="-433987956"/>
          <w:placeholder>
            <w:docPart w:val="ABD7EAD41454423B83CC6F1255C606D6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71DC3F08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City, State, Zip: </w:t>
      </w:r>
      <w:sdt>
        <w:sdtPr>
          <w:rPr>
            <w:szCs w:val="22"/>
          </w:rPr>
          <w:id w:val="1603305462"/>
          <w:placeholder>
            <w:docPart w:val="ABD7EAD41454423B83CC6F1255C606D6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296B17AF" w14:textId="77777777" w:rsidR="00A54D2F" w:rsidRPr="00A54D2F" w:rsidRDefault="00A54D2F" w:rsidP="00265D1D">
      <w:pPr>
        <w:spacing w:after="22" w:line="240" w:lineRule="auto"/>
        <w:ind w:left="-5" w:right="1728"/>
        <w:rPr>
          <w:szCs w:val="22"/>
        </w:rPr>
      </w:pPr>
      <w:r w:rsidRPr="00A54D2F">
        <w:rPr>
          <w:szCs w:val="22"/>
        </w:rPr>
        <w:t xml:space="preserve">Phone: </w:t>
      </w:r>
      <w:sdt>
        <w:sdtPr>
          <w:rPr>
            <w:szCs w:val="22"/>
          </w:rPr>
          <w:id w:val="608635461"/>
          <w:placeholder>
            <w:docPart w:val="ABD7EAD41454423B83CC6F1255C606D6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0C785F22" w14:textId="77777777" w:rsidR="00A54D2F" w:rsidRPr="00A54D2F" w:rsidRDefault="00A54D2F" w:rsidP="00265D1D">
      <w:pPr>
        <w:tabs>
          <w:tab w:val="center" w:pos="7200"/>
        </w:tabs>
        <w:spacing w:after="185" w:line="240" w:lineRule="auto"/>
        <w:ind w:left="-15"/>
        <w:rPr>
          <w:szCs w:val="22"/>
        </w:rPr>
      </w:pPr>
      <w:r w:rsidRPr="00A54D2F">
        <w:rPr>
          <w:szCs w:val="22"/>
        </w:rPr>
        <w:t xml:space="preserve">Email: </w:t>
      </w:r>
      <w:sdt>
        <w:sdtPr>
          <w:rPr>
            <w:szCs w:val="22"/>
          </w:rPr>
          <w:id w:val="-1635870506"/>
          <w:placeholder>
            <w:docPart w:val="ABD7EAD41454423B83CC6F1255C606D6"/>
          </w:placeholder>
          <w:showingPlcHdr/>
        </w:sdtPr>
        <w:sdtContent>
          <w:r w:rsidRPr="00A54D2F">
            <w:rPr>
              <w:rStyle w:val="PlaceholderText"/>
              <w:szCs w:val="22"/>
              <w:u w:val="single"/>
            </w:rPr>
            <w:t>Click or tap here to enter text.</w:t>
          </w:r>
        </w:sdtContent>
      </w:sdt>
    </w:p>
    <w:p w14:paraId="00E64491" w14:textId="77777777" w:rsidR="00A54D2F" w:rsidRDefault="00A54D2F">
      <w:pPr>
        <w:spacing w:after="357" w:line="262" w:lineRule="auto"/>
        <w:ind w:left="-5" w:right="73" w:hanging="10"/>
        <w:jc w:val="both"/>
        <w:sectPr w:rsidR="00A54D2F" w:rsidSect="00265D1D">
          <w:type w:val="continuous"/>
          <w:pgSz w:w="12240" w:h="15840"/>
          <w:pgMar w:top="1440" w:right="1392" w:bottom="1440" w:left="1440" w:header="720" w:footer="720" w:gutter="0"/>
          <w:cols w:num="2" w:space="720" w:equalWidth="0">
            <w:col w:w="3312" w:space="720"/>
            <w:col w:w="5376"/>
          </w:cols>
        </w:sectPr>
      </w:pPr>
    </w:p>
    <w:p w14:paraId="1CE11E68" w14:textId="77777777" w:rsidR="00A54D2F" w:rsidRDefault="00A54D2F">
      <w:pPr>
        <w:spacing w:after="357" w:line="262" w:lineRule="auto"/>
        <w:ind w:left="-5" w:right="73" w:hanging="10"/>
        <w:jc w:val="both"/>
      </w:pPr>
    </w:p>
    <w:sectPr w:rsidR="00A54D2F" w:rsidSect="00550736">
      <w:type w:val="continuous"/>
      <w:pgSz w:w="12240" w:h="15840"/>
      <w:pgMar w:top="1440" w:right="139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9254" w14:textId="77777777" w:rsidR="008033FD" w:rsidRDefault="008033FD" w:rsidP="00A54D2F">
      <w:pPr>
        <w:spacing w:after="0" w:line="240" w:lineRule="auto"/>
      </w:pPr>
      <w:r>
        <w:separator/>
      </w:r>
    </w:p>
  </w:endnote>
  <w:endnote w:type="continuationSeparator" w:id="0">
    <w:p w14:paraId="3064EF23" w14:textId="77777777" w:rsidR="008033FD" w:rsidRDefault="008033FD" w:rsidP="00A5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1992" w14:textId="77777777" w:rsidR="00A54D2F" w:rsidRPr="00A54D2F" w:rsidRDefault="00A54D2F" w:rsidP="00A54D2F">
    <w:pPr>
      <w:pStyle w:val="Footer"/>
    </w:pPr>
    <w:r w:rsidRPr="00A54D2F">
      <w:rPr>
        <w:i/>
      </w:rPr>
      <w:t xml:space="preserve">Affidavit of Attorney for Court Fee Waiver </w:t>
    </w:r>
  </w:p>
  <w:p w14:paraId="1B15C790" w14:textId="77777777" w:rsidR="00A54D2F" w:rsidRDefault="00A54D2F">
    <w:pPr>
      <w:pStyle w:val="Footer"/>
    </w:pPr>
    <w:r w:rsidRPr="00A54D2F">
      <w:t xml:space="preserve">FEE116          State       Eng            07/24-D                       www.mncourts.gov/forms </w:t>
    </w:r>
    <w:r w:rsidRPr="00A54D2F">
      <w:tab/>
      <w:t xml:space="preserve">Page </w:t>
    </w:r>
    <w:r w:rsidRPr="00A54D2F">
      <w:rPr>
        <w:b/>
      </w:rPr>
      <w:t>1</w:t>
    </w:r>
    <w:r w:rsidRPr="00A54D2F">
      <w:t xml:space="preserve"> of </w:t>
    </w:r>
    <w:r w:rsidRPr="00A54D2F">
      <w:rPr>
        <w:b/>
      </w:rPr>
      <w:t>1</w:t>
    </w:r>
    <w:r w:rsidRPr="00A54D2F">
      <w:t xml:space="preserve"> </w:t>
    </w:r>
  </w:p>
  <w:p w14:paraId="2D95AAC4" w14:textId="77777777" w:rsidR="00A54D2F" w:rsidRDefault="00A54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A9D8" w14:textId="77777777" w:rsidR="008033FD" w:rsidRDefault="008033FD" w:rsidP="00A54D2F">
      <w:pPr>
        <w:spacing w:after="0" w:line="240" w:lineRule="auto"/>
      </w:pPr>
      <w:r>
        <w:separator/>
      </w:r>
    </w:p>
  </w:footnote>
  <w:footnote w:type="continuationSeparator" w:id="0">
    <w:p w14:paraId="34983F65" w14:textId="77777777" w:rsidR="008033FD" w:rsidRDefault="008033FD" w:rsidP="00A5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E7526"/>
    <w:multiLevelType w:val="hybridMultilevel"/>
    <w:tmpl w:val="13F638AC"/>
    <w:lvl w:ilvl="0" w:tplc="89D29CDC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C60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4C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7C0F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4E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4D8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A1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E8D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C22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53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AC"/>
    <w:rsid w:val="00187B2E"/>
    <w:rsid w:val="001B5777"/>
    <w:rsid w:val="00265D1D"/>
    <w:rsid w:val="00550736"/>
    <w:rsid w:val="006E0890"/>
    <w:rsid w:val="008033FD"/>
    <w:rsid w:val="00916226"/>
    <w:rsid w:val="00A369AD"/>
    <w:rsid w:val="00A54D2F"/>
    <w:rsid w:val="00AE12AC"/>
    <w:rsid w:val="00CE0A79"/>
    <w:rsid w:val="00D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DA1B0"/>
  <w15:docId w15:val="{352F5CE4-5DAC-4EBB-8287-0D00257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736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D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D2F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D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4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2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54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Woodward\AppData\Local\Microsoft\Olk\Attachments\ooa-055c747a-4848-437e-b836-ccd9d41c9d81\4bc273db361b895e27d08001846870d40b812d2fdfa3a4ec86fec576cce482ab\FEE116_Current%20-%20VLN%20cli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407042A278485BB51F76C22747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1AF7-8159-43BB-B8B9-5CF4352C0461}"/>
      </w:docPartPr>
      <w:docPartBody>
        <w:p w:rsidR="00000000" w:rsidRDefault="00000000">
          <w:pPr>
            <w:pStyle w:val="FE407042A278485BB51F76C227478623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A9E81841E42288951DD0384B2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13E5-A461-4556-8F7B-DBB2A7BF050F}"/>
      </w:docPartPr>
      <w:docPartBody>
        <w:p w:rsidR="00000000" w:rsidRDefault="00000000">
          <w:pPr>
            <w:pStyle w:val="93AA9E81841E42288951DD0384B24A2F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6018EE4834595A5C049CDA867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DAC9-5581-461E-A887-C98901F9983A}"/>
      </w:docPartPr>
      <w:docPartBody>
        <w:p w:rsidR="00000000" w:rsidRDefault="00000000">
          <w:pPr>
            <w:pStyle w:val="CD16018EE4834595A5C049CDA867BAA4"/>
          </w:pPr>
          <w:r w:rsidRPr="008635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A0A4A2B8548D19C527FAC5635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D21E8-699D-4184-BB30-643ADDC8727D}"/>
      </w:docPartPr>
      <w:docPartBody>
        <w:p w:rsidR="00000000" w:rsidRDefault="00000000">
          <w:pPr>
            <w:pStyle w:val="A3AA0A4A2B8548D19C527FAC5635D02A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7EAD41454423B83CC6F1255C6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33B7-8176-430B-B53C-2E2284B68333}"/>
      </w:docPartPr>
      <w:docPartBody>
        <w:p w:rsidR="00000000" w:rsidRDefault="00000000">
          <w:pPr>
            <w:pStyle w:val="ABD7EAD41454423B83CC6F1255C606D6"/>
          </w:pPr>
          <w:r w:rsidRPr="006511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AC"/>
    <w:rsid w:val="00916226"/>
    <w:rsid w:val="00C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E407042A278485BB51F76C227478623">
    <w:name w:val="FE407042A278485BB51F76C227478623"/>
  </w:style>
  <w:style w:type="paragraph" w:customStyle="1" w:styleId="93AA9E81841E42288951DD0384B24A2F">
    <w:name w:val="93AA9E81841E42288951DD0384B24A2F"/>
  </w:style>
  <w:style w:type="paragraph" w:customStyle="1" w:styleId="CD16018EE4834595A5C049CDA867BAA4">
    <w:name w:val="CD16018EE4834595A5C049CDA867BAA4"/>
  </w:style>
  <w:style w:type="paragraph" w:customStyle="1" w:styleId="A3AA0A4A2B8548D19C527FAC5635D02A">
    <w:name w:val="A3AA0A4A2B8548D19C527FAC5635D02A"/>
  </w:style>
  <w:style w:type="paragraph" w:customStyle="1" w:styleId="ABD7EAD41454423B83CC6F1255C606D6">
    <w:name w:val="ABD7EAD41454423B83CC6F1255C60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9E2F-3C44-4C46-989A-2401E137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FEE116_Current - VLN clients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Attorney to Request Court Fee Waiver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Attorney to Request Court Fee Waiver</dc:title>
  <dc:subject/>
  <dc:creator>Sonja Woodward</dc:creator>
  <cp:keywords/>
  <cp:lastModifiedBy>Sonja Woodward</cp:lastModifiedBy>
  <cp:revision>1</cp:revision>
  <dcterms:created xsi:type="dcterms:W3CDTF">2025-03-20T18:36:00Z</dcterms:created>
  <dcterms:modified xsi:type="dcterms:W3CDTF">2025-03-20T18:36:00Z</dcterms:modified>
</cp:coreProperties>
</file>