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5448" w14:textId="3C03BB52" w:rsidR="00BD1456" w:rsidRDefault="00963538" w:rsidP="00A64669">
      <w:pPr>
        <w:pStyle w:val="Heading1"/>
        <w:ind w:left="1440" w:right="1330" w:firstLine="180"/>
        <w:jc w:val="center"/>
      </w:pPr>
      <w:r>
        <w:rPr>
          <w:u w:val="single"/>
        </w:rPr>
        <w:t>ADDENDUM TO REPRESENTATION AGREEMENT</w:t>
      </w:r>
      <w:r w:rsidR="00A64669">
        <w:rPr>
          <w:u w:val="single"/>
        </w:rPr>
        <w:br/>
        <w:t xml:space="preserve">Anoka, </w:t>
      </w:r>
      <w:r w:rsidR="00B44913">
        <w:rPr>
          <w:u w:val="single"/>
        </w:rPr>
        <w:t xml:space="preserve">Hennepin </w:t>
      </w:r>
      <w:r w:rsidR="00C83DEE">
        <w:rPr>
          <w:u w:val="single"/>
        </w:rPr>
        <w:t>and</w:t>
      </w:r>
      <w:r w:rsidR="00B44913">
        <w:rPr>
          <w:u w:val="single"/>
        </w:rPr>
        <w:t xml:space="preserve"> Ramsey County </w:t>
      </w:r>
      <w:r w:rsidR="001711F5">
        <w:rPr>
          <w:u w:val="single"/>
        </w:rPr>
        <w:t>Habitability Fund</w:t>
      </w:r>
    </w:p>
    <w:p w14:paraId="1B252CCB" w14:textId="77777777" w:rsidR="00902F1C" w:rsidRDefault="00902F1C">
      <w:pPr>
        <w:pStyle w:val="BodyText"/>
        <w:spacing w:before="9"/>
        <w:rPr>
          <w:b/>
          <w:i/>
          <w:sz w:val="17"/>
        </w:rPr>
      </w:pPr>
    </w:p>
    <w:p w14:paraId="7C342B07" w14:textId="77777777" w:rsidR="00BD1456" w:rsidRPr="001711F5" w:rsidRDefault="00BD1456" w:rsidP="001711F5">
      <w:pPr>
        <w:pStyle w:val="BodyText"/>
        <w:spacing w:before="9"/>
        <w:rPr>
          <w:b/>
          <w:i/>
          <w:sz w:val="17"/>
        </w:rPr>
      </w:pPr>
    </w:p>
    <w:p w14:paraId="7863B017" w14:textId="77777777" w:rsidR="001711F5" w:rsidRDefault="001711F5" w:rsidP="001711F5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  <w:lang w:bidi="ar-SA"/>
        </w:rPr>
      </w:pPr>
      <w:r w:rsidRPr="001711F5">
        <w:rPr>
          <w:rFonts w:cs="Times New Roman"/>
          <w:sz w:val="24"/>
          <w:szCs w:val="24"/>
          <w:lang w:bidi="ar-SA"/>
        </w:rPr>
        <w:t>Client Name</w:t>
      </w:r>
      <w:r>
        <w:rPr>
          <w:rFonts w:cs="Times New Roman"/>
          <w:sz w:val="24"/>
          <w:szCs w:val="24"/>
          <w:lang w:bidi="ar-SA"/>
        </w:rPr>
        <w:t>/Case #</w:t>
      </w:r>
      <w:r w:rsidRPr="001711F5">
        <w:rPr>
          <w:rFonts w:cs="Times New Roman"/>
          <w:sz w:val="24"/>
          <w:szCs w:val="24"/>
          <w:lang w:bidi="ar-SA"/>
        </w:rPr>
        <w:t>:____________</w:t>
      </w:r>
      <w:r>
        <w:rPr>
          <w:rFonts w:cs="Times New Roman"/>
          <w:sz w:val="24"/>
          <w:szCs w:val="24"/>
          <w:lang w:bidi="ar-SA"/>
        </w:rPr>
        <w:t>____________</w:t>
      </w:r>
      <w:r w:rsidRPr="001711F5">
        <w:rPr>
          <w:rFonts w:cs="Times New Roman"/>
          <w:sz w:val="24"/>
          <w:szCs w:val="24"/>
          <w:lang w:bidi="ar-SA"/>
        </w:rPr>
        <w:t>_</w:t>
      </w:r>
      <w:r>
        <w:rPr>
          <w:rFonts w:cs="Times New Roman"/>
          <w:sz w:val="24"/>
          <w:szCs w:val="24"/>
          <w:lang w:bidi="ar-SA"/>
        </w:rPr>
        <w:t>____________________________________</w:t>
      </w:r>
    </w:p>
    <w:p w14:paraId="236748A2" w14:textId="77777777" w:rsidR="001711F5" w:rsidRDefault="001711F5" w:rsidP="001711F5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  <w:lang w:bidi="ar-SA"/>
        </w:rPr>
      </w:pPr>
      <w:r>
        <w:rPr>
          <w:rFonts w:cs="Times New Roman"/>
          <w:sz w:val="24"/>
          <w:szCs w:val="24"/>
          <w:lang w:bidi="ar-SA"/>
        </w:rPr>
        <w:t>Address of Rental Property Needing Repairs: _________________________________________</w:t>
      </w:r>
    </w:p>
    <w:p w14:paraId="4C5A4671" w14:textId="77777777" w:rsidR="001711F5" w:rsidRPr="001711F5" w:rsidRDefault="00B44913" w:rsidP="001711F5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E0151" wp14:editId="5B9568CD">
                <wp:simplePos x="0" y="0"/>
                <wp:positionH relativeFrom="column">
                  <wp:posOffset>635</wp:posOffset>
                </wp:positionH>
                <wp:positionV relativeFrom="paragraph">
                  <wp:posOffset>283845</wp:posOffset>
                </wp:positionV>
                <wp:extent cx="153670" cy="15367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ABD12" id="Rectangle 1" o:spid="_x0000_s1026" style="position:absolute;margin-left:.05pt;margin-top:22.35pt;width:12.1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 w:rsidR="001711F5" w:rsidRPr="001711F5">
        <w:rPr>
          <w:rFonts w:cs="Times New Roman"/>
          <w:sz w:val="24"/>
          <w:szCs w:val="24"/>
          <w:lang w:bidi="ar-SA"/>
        </w:rPr>
        <w:t xml:space="preserve">  </w:t>
      </w:r>
      <w:r w:rsidR="001711F5">
        <w:rPr>
          <w:rFonts w:cs="Times New Roman"/>
          <w:sz w:val="24"/>
          <w:szCs w:val="24"/>
          <w:lang w:bidi="ar-SA"/>
        </w:rPr>
        <w:t>_____________________________________________________________________________</w:t>
      </w:r>
    </w:p>
    <w:p w14:paraId="3E4D43DA" w14:textId="77777777" w:rsidR="001711F5" w:rsidRPr="001711F5" w:rsidRDefault="001711F5" w:rsidP="001711F5">
      <w:pPr>
        <w:widowControl/>
        <w:autoSpaceDE/>
        <w:autoSpaceDN/>
        <w:spacing w:after="160" w:line="259" w:lineRule="auto"/>
        <w:ind w:left="270"/>
        <w:rPr>
          <w:rFonts w:cs="Times New Roman"/>
          <w:sz w:val="24"/>
          <w:szCs w:val="24"/>
          <w:lang w:bidi="ar-SA"/>
        </w:rPr>
      </w:pPr>
      <w:r w:rsidRPr="001711F5">
        <w:rPr>
          <w:rFonts w:cs="Times New Roman"/>
          <w:sz w:val="24"/>
          <w:szCs w:val="24"/>
          <w:lang w:bidi="ar-SA"/>
        </w:rPr>
        <w:t xml:space="preserve"> I am a plaintiff in a rent escrow action in which serious repair problems are an issue; or</w:t>
      </w:r>
    </w:p>
    <w:p w14:paraId="3530E421" w14:textId="77777777" w:rsidR="001711F5" w:rsidRPr="001711F5" w:rsidRDefault="00B44913" w:rsidP="001711F5">
      <w:pPr>
        <w:widowControl/>
        <w:autoSpaceDE/>
        <w:autoSpaceDN/>
        <w:spacing w:after="160" w:line="259" w:lineRule="auto"/>
        <w:ind w:left="345"/>
        <w:rPr>
          <w:rFonts w:cs="Times New Roman"/>
          <w:sz w:val="24"/>
          <w:szCs w:val="24"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25B4A" wp14:editId="3FD4DF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3670" cy="1536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" cy="153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49F4B" id="Rectangle 2" o:spid="_x0000_s1026" style="position:absolute;margin-left:0;margin-top:-.05pt;width:12.1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" fillcolor="window" strokecolor="windowText" strokeweight="1pt">
                <v:path arrowok="t"/>
              </v:rect>
            </w:pict>
          </mc:Fallback>
        </mc:AlternateContent>
      </w:r>
      <w:r w:rsidR="001711F5" w:rsidRPr="001711F5">
        <w:rPr>
          <w:rFonts w:cs="Times New Roman"/>
          <w:sz w:val="24"/>
          <w:szCs w:val="24"/>
          <w:lang w:bidi="ar-SA"/>
        </w:rPr>
        <w:t>I am a defendant in an eviction (unlawful detainer) action in which serious repair problems are an issue.</w:t>
      </w:r>
    </w:p>
    <w:p w14:paraId="2FAC88FA" w14:textId="77777777" w:rsidR="001711F5" w:rsidRPr="001711F5" w:rsidRDefault="001711F5" w:rsidP="001711F5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  <w:lang w:bidi="ar-SA"/>
        </w:rPr>
      </w:pPr>
      <w:r w:rsidRPr="001711F5">
        <w:rPr>
          <w:rFonts w:cs="Times New Roman"/>
          <w:sz w:val="24"/>
          <w:szCs w:val="24"/>
          <w:lang w:bidi="ar-SA"/>
        </w:rPr>
        <w:t xml:space="preserve">As part of my case, I may be required to deposit into the court the amount of rent that I currently owe to my landlord as well as any ongoing rent as it becomes due.  </w:t>
      </w:r>
    </w:p>
    <w:p w14:paraId="090FA123" w14:textId="77777777" w:rsidR="001711F5" w:rsidRPr="001711F5" w:rsidRDefault="001711F5" w:rsidP="001711F5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  <w:lang w:bidi="ar-SA"/>
        </w:rPr>
      </w:pPr>
      <w:r w:rsidRPr="001711F5">
        <w:rPr>
          <w:rFonts w:cs="Times New Roman"/>
          <w:sz w:val="24"/>
          <w:szCs w:val="24"/>
          <w:lang w:bidi="ar-SA"/>
        </w:rPr>
        <w:t>The amount of rent I currently owe is $_________.  My monthly rent amount is $___________.</w:t>
      </w:r>
    </w:p>
    <w:p w14:paraId="37A565AD" w14:textId="77777777" w:rsidR="001711F5" w:rsidRPr="001711F5" w:rsidRDefault="001711F5" w:rsidP="001711F5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  <w:lang w:bidi="ar-SA"/>
        </w:rPr>
      </w:pPr>
      <w:r w:rsidRPr="001711F5">
        <w:rPr>
          <w:rFonts w:cs="Times New Roman"/>
          <w:sz w:val="24"/>
          <w:szCs w:val="24"/>
          <w:lang w:bidi="ar-SA"/>
        </w:rPr>
        <w:t>(If my rent is subsidized,) My portion of the monthly rent amount is $__________.</w:t>
      </w:r>
    </w:p>
    <w:p w14:paraId="5F3A6CE5" w14:textId="1AFC76EA" w:rsidR="001711F5" w:rsidRDefault="001711F5" w:rsidP="001711F5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  <w:lang w:bidi="ar-SA"/>
        </w:rPr>
      </w:pPr>
      <w:r w:rsidRPr="001711F5">
        <w:rPr>
          <w:rFonts w:cs="Times New Roman"/>
          <w:sz w:val="24"/>
          <w:szCs w:val="24"/>
          <w:lang w:bidi="ar-SA"/>
        </w:rPr>
        <w:t xml:space="preserve">If I do not have enough money to deposit the full rent amount into the court, </w:t>
      </w:r>
      <w:r>
        <w:rPr>
          <w:rFonts w:cs="Times New Roman"/>
          <w:sz w:val="24"/>
          <w:szCs w:val="24"/>
          <w:lang w:bidi="ar-SA"/>
        </w:rPr>
        <w:t xml:space="preserve">my attorney </w:t>
      </w:r>
      <w:r w:rsidR="00963538" w:rsidRPr="00A64669">
        <w:rPr>
          <w:rFonts w:cs="Times New Roman"/>
          <w:sz w:val="24"/>
          <w:szCs w:val="24"/>
          <w:lang w:bidi="ar-SA"/>
        </w:rPr>
        <w:t>through Southern Minnesota Regional Legal Services</w:t>
      </w:r>
      <w:r w:rsidR="00B44913" w:rsidRPr="00A64669">
        <w:rPr>
          <w:rFonts w:cs="Times New Roman"/>
          <w:sz w:val="24"/>
          <w:szCs w:val="24"/>
          <w:lang w:bidi="ar-SA"/>
        </w:rPr>
        <w:t xml:space="preserve"> (SMRLS), Mid-Minnesota Legal Aid</w:t>
      </w:r>
      <w:r w:rsidR="00963538" w:rsidRPr="00A64669">
        <w:rPr>
          <w:rFonts w:cs="Times New Roman"/>
          <w:sz w:val="24"/>
          <w:szCs w:val="24"/>
          <w:lang w:bidi="ar-SA"/>
        </w:rPr>
        <w:t xml:space="preserve"> </w:t>
      </w:r>
      <w:r w:rsidR="00B44913" w:rsidRPr="00A64669">
        <w:rPr>
          <w:rFonts w:cs="Times New Roman"/>
          <w:sz w:val="24"/>
          <w:szCs w:val="24"/>
          <w:lang w:bidi="ar-SA"/>
        </w:rPr>
        <w:t>(MMLA)</w:t>
      </w:r>
      <w:r w:rsidR="00A64669" w:rsidRPr="00A64669">
        <w:rPr>
          <w:rFonts w:cs="Times New Roman"/>
          <w:sz w:val="24"/>
          <w:szCs w:val="24"/>
          <w:lang w:bidi="ar-SA"/>
        </w:rPr>
        <w:t xml:space="preserve">, </w:t>
      </w:r>
      <w:r w:rsidR="00A64669" w:rsidRPr="00A64669">
        <w:rPr>
          <w:color w:val="201F1E"/>
          <w:sz w:val="24"/>
          <w:szCs w:val="24"/>
          <w:shd w:val="clear" w:color="auto" w:fill="FFFFFF"/>
        </w:rPr>
        <w:t> Central Minnesota Legal Services (CMLS)</w:t>
      </w:r>
      <w:r w:rsidR="00A64669">
        <w:rPr>
          <w:color w:val="201F1E"/>
          <w:sz w:val="24"/>
          <w:szCs w:val="24"/>
          <w:shd w:val="clear" w:color="auto" w:fill="FFFFFF"/>
        </w:rPr>
        <w:t xml:space="preserve">, </w:t>
      </w:r>
      <w:r w:rsidR="00D24BE3">
        <w:rPr>
          <w:color w:val="201F1E"/>
          <w:sz w:val="24"/>
          <w:szCs w:val="24"/>
          <w:shd w:val="clear" w:color="auto" w:fill="FFFFFF"/>
        </w:rPr>
        <w:t xml:space="preserve">Adult Representation Services (ARS) </w:t>
      </w:r>
      <w:r w:rsidR="00963538" w:rsidRPr="00A64669">
        <w:rPr>
          <w:rFonts w:cs="Times New Roman"/>
          <w:sz w:val="24"/>
          <w:szCs w:val="24"/>
          <w:lang w:bidi="ar-SA"/>
        </w:rPr>
        <w:t>or Volunteer Lawyers Network</w:t>
      </w:r>
      <w:r w:rsidR="00B44913" w:rsidRPr="00A64669">
        <w:rPr>
          <w:rFonts w:cs="Times New Roman"/>
          <w:sz w:val="24"/>
          <w:szCs w:val="24"/>
          <w:lang w:bidi="ar-SA"/>
        </w:rPr>
        <w:t xml:space="preserve"> (VLN)</w:t>
      </w:r>
      <w:r w:rsidR="00963538" w:rsidRPr="00A64669">
        <w:rPr>
          <w:rFonts w:cs="Times New Roman"/>
          <w:sz w:val="24"/>
          <w:szCs w:val="24"/>
          <w:lang w:bidi="ar-SA"/>
        </w:rPr>
        <w:t xml:space="preserve"> </w:t>
      </w:r>
      <w:r w:rsidR="00A64669" w:rsidRPr="00A64669">
        <w:rPr>
          <w:rFonts w:cs="Times New Roman"/>
          <w:sz w:val="24"/>
          <w:szCs w:val="24"/>
          <w:lang w:bidi="ar-SA"/>
        </w:rPr>
        <w:t>may request funds from the Habitability Fund for the county/area in which the case is located to cover any amounts I am not able to pay on my behalf.</w:t>
      </w:r>
      <w:r w:rsidRPr="00A64669">
        <w:rPr>
          <w:rFonts w:cs="Times New Roman"/>
          <w:sz w:val="24"/>
          <w:szCs w:val="24"/>
          <w:lang w:bidi="ar-SA"/>
        </w:rPr>
        <w:t xml:space="preserve"> Any amounts that I deposit into the court</w:t>
      </w:r>
      <w:r w:rsidRPr="001711F5">
        <w:rPr>
          <w:rFonts w:cs="Times New Roman"/>
          <w:sz w:val="24"/>
          <w:szCs w:val="24"/>
          <w:lang w:bidi="ar-SA"/>
        </w:rPr>
        <w:t xml:space="preserve"> on my own will be paid to the court separately from any amounts </w:t>
      </w:r>
      <w:r w:rsidR="00B44913">
        <w:rPr>
          <w:rFonts w:cs="Times New Roman"/>
          <w:sz w:val="24"/>
          <w:szCs w:val="24"/>
          <w:lang w:bidi="ar-SA"/>
        </w:rPr>
        <w:t xml:space="preserve">paid by one of the </w:t>
      </w:r>
      <w:r>
        <w:rPr>
          <w:rFonts w:cs="Times New Roman"/>
          <w:sz w:val="24"/>
          <w:szCs w:val="24"/>
          <w:lang w:bidi="ar-SA"/>
        </w:rPr>
        <w:t>Habitability Fund</w:t>
      </w:r>
      <w:r w:rsidR="00B44913">
        <w:rPr>
          <w:rFonts w:cs="Times New Roman"/>
          <w:sz w:val="24"/>
          <w:szCs w:val="24"/>
          <w:lang w:bidi="ar-SA"/>
        </w:rPr>
        <w:t>s</w:t>
      </w:r>
      <w:r w:rsidRPr="001711F5">
        <w:rPr>
          <w:rFonts w:cs="Times New Roman"/>
          <w:sz w:val="24"/>
          <w:szCs w:val="24"/>
          <w:lang w:bidi="ar-SA"/>
        </w:rPr>
        <w:t>.</w:t>
      </w:r>
    </w:p>
    <w:p w14:paraId="5F707F3B" w14:textId="77777777" w:rsidR="001711F5" w:rsidRPr="001711F5" w:rsidRDefault="001711F5" w:rsidP="001711F5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  <w:lang w:bidi="ar-SA"/>
        </w:rPr>
      </w:pPr>
      <w:r w:rsidRPr="001711F5">
        <w:rPr>
          <w:rFonts w:cs="Times New Roman"/>
          <w:sz w:val="24"/>
          <w:szCs w:val="24"/>
          <w:lang w:bidi="ar-SA"/>
        </w:rPr>
        <w:t xml:space="preserve">If I win my case, the court may order that some or all of the rent money that has been deposited into court be returned. I agree that any rent amount that is ordered by the court to be returned will be first paid to </w:t>
      </w:r>
      <w:r>
        <w:rPr>
          <w:rFonts w:cs="Times New Roman"/>
          <w:sz w:val="24"/>
          <w:szCs w:val="24"/>
          <w:lang w:bidi="ar-SA"/>
        </w:rPr>
        <w:t xml:space="preserve">the Habitability Fund </w:t>
      </w:r>
      <w:r w:rsidRPr="001711F5">
        <w:rPr>
          <w:rFonts w:cs="Times New Roman"/>
          <w:sz w:val="24"/>
          <w:szCs w:val="24"/>
          <w:lang w:bidi="ar-SA"/>
        </w:rPr>
        <w:t xml:space="preserve">up to the amount that </w:t>
      </w:r>
      <w:r>
        <w:rPr>
          <w:rFonts w:cs="Times New Roman"/>
          <w:sz w:val="24"/>
          <w:szCs w:val="24"/>
          <w:lang w:bidi="ar-SA"/>
        </w:rPr>
        <w:t>the Habitability Fund</w:t>
      </w:r>
      <w:r w:rsidR="00B44913">
        <w:rPr>
          <w:rFonts w:cs="Times New Roman"/>
          <w:sz w:val="24"/>
          <w:szCs w:val="24"/>
          <w:lang w:bidi="ar-SA"/>
        </w:rPr>
        <w:t xml:space="preserve"> </w:t>
      </w:r>
      <w:r w:rsidRPr="001711F5">
        <w:rPr>
          <w:rFonts w:cs="Times New Roman"/>
          <w:sz w:val="24"/>
          <w:szCs w:val="24"/>
          <w:lang w:bidi="ar-SA"/>
        </w:rPr>
        <w:t>h</w:t>
      </w:r>
      <w:r w:rsidR="00B44913">
        <w:rPr>
          <w:rFonts w:cs="Times New Roman"/>
          <w:sz w:val="24"/>
          <w:szCs w:val="24"/>
          <w:lang w:bidi="ar-SA"/>
        </w:rPr>
        <w:t>as</w:t>
      </w:r>
      <w:r w:rsidRPr="001711F5">
        <w:rPr>
          <w:rFonts w:cs="Times New Roman"/>
          <w:sz w:val="24"/>
          <w:szCs w:val="24"/>
          <w:lang w:bidi="ar-SA"/>
        </w:rPr>
        <w:t xml:space="preserve"> paid on my behalf in this case. If the amount of rent ordered by the court to be returned exceeds the amount deposited by </w:t>
      </w:r>
      <w:r>
        <w:rPr>
          <w:rFonts w:cs="Times New Roman"/>
          <w:sz w:val="24"/>
          <w:szCs w:val="24"/>
          <w:lang w:bidi="ar-SA"/>
        </w:rPr>
        <w:t>the Habitability Fund</w:t>
      </w:r>
      <w:r w:rsidRPr="001711F5">
        <w:rPr>
          <w:rFonts w:cs="Times New Roman"/>
          <w:sz w:val="24"/>
          <w:szCs w:val="24"/>
          <w:lang w:bidi="ar-SA"/>
        </w:rPr>
        <w:t xml:space="preserve"> on my behalf, any additional amount will be returned to me.  </w:t>
      </w:r>
    </w:p>
    <w:p w14:paraId="79CDE5CD" w14:textId="77777777" w:rsidR="001711F5" w:rsidRPr="001711F5" w:rsidRDefault="001711F5" w:rsidP="001711F5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  <w:lang w:bidi="ar-SA"/>
        </w:rPr>
      </w:pPr>
      <w:r w:rsidRPr="001711F5">
        <w:rPr>
          <w:rFonts w:cs="Times New Roman"/>
          <w:sz w:val="24"/>
          <w:szCs w:val="24"/>
          <w:lang w:bidi="ar-SA"/>
        </w:rPr>
        <w:t xml:space="preserve">For example, if I deposit $300 and </w:t>
      </w:r>
      <w:r w:rsidR="00B44913">
        <w:rPr>
          <w:rFonts w:cs="Times New Roman"/>
          <w:sz w:val="24"/>
          <w:szCs w:val="24"/>
          <w:lang w:bidi="ar-SA"/>
        </w:rPr>
        <w:t xml:space="preserve">one of </w:t>
      </w:r>
      <w:r>
        <w:rPr>
          <w:rFonts w:cs="Times New Roman"/>
          <w:sz w:val="24"/>
          <w:szCs w:val="24"/>
          <w:lang w:bidi="ar-SA"/>
        </w:rPr>
        <w:t>the Habitability Fund</w:t>
      </w:r>
      <w:r w:rsidR="00B44913">
        <w:rPr>
          <w:rFonts w:cs="Times New Roman"/>
          <w:sz w:val="24"/>
          <w:szCs w:val="24"/>
          <w:lang w:bidi="ar-SA"/>
        </w:rPr>
        <w:t>s</w:t>
      </w:r>
      <w:r w:rsidRPr="001711F5">
        <w:rPr>
          <w:rFonts w:cs="Times New Roman"/>
          <w:sz w:val="24"/>
          <w:szCs w:val="24"/>
          <w:lang w:bidi="ar-SA"/>
        </w:rPr>
        <w:t xml:space="preserve"> deposit</w:t>
      </w:r>
      <w:r w:rsidR="00B44913">
        <w:rPr>
          <w:rFonts w:cs="Times New Roman"/>
          <w:sz w:val="24"/>
          <w:szCs w:val="24"/>
          <w:lang w:bidi="ar-SA"/>
        </w:rPr>
        <w:t>s</w:t>
      </w:r>
      <w:r w:rsidRPr="001711F5">
        <w:rPr>
          <w:rFonts w:cs="Times New Roman"/>
          <w:sz w:val="24"/>
          <w:szCs w:val="24"/>
          <w:lang w:bidi="ar-SA"/>
        </w:rPr>
        <w:t xml:space="preserve"> $300 on my behalf (a total of $600) and the court orders that $400 be returned, $300 will be returned to </w:t>
      </w:r>
      <w:r>
        <w:rPr>
          <w:rFonts w:cs="Times New Roman"/>
          <w:sz w:val="24"/>
          <w:szCs w:val="24"/>
          <w:lang w:bidi="ar-SA"/>
        </w:rPr>
        <w:t>the Habitability Fund</w:t>
      </w:r>
      <w:r w:rsidRPr="001711F5">
        <w:rPr>
          <w:rFonts w:cs="Times New Roman"/>
          <w:sz w:val="24"/>
          <w:szCs w:val="24"/>
          <w:lang w:bidi="ar-SA"/>
        </w:rPr>
        <w:t>, and $100 will be returned to me.</w:t>
      </w:r>
    </w:p>
    <w:p w14:paraId="6AF5F4D6" w14:textId="77777777" w:rsidR="001711F5" w:rsidRPr="001711F5" w:rsidRDefault="001711F5" w:rsidP="001711F5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  <w:lang w:bidi="ar-SA"/>
        </w:rPr>
      </w:pPr>
      <w:r w:rsidRPr="001711F5">
        <w:rPr>
          <w:rFonts w:cs="Times New Roman"/>
          <w:sz w:val="24"/>
          <w:szCs w:val="24"/>
          <w:lang w:bidi="ar-SA"/>
        </w:rPr>
        <w:t>I agree to fully cooperate and complete any additional documents that may be necessary to accomplish this agreement</w:t>
      </w:r>
      <w:r w:rsidR="005A0BA9">
        <w:rPr>
          <w:rFonts w:cs="Times New Roman"/>
          <w:sz w:val="24"/>
          <w:szCs w:val="24"/>
          <w:lang w:bidi="ar-SA"/>
        </w:rPr>
        <w:t xml:space="preserve">.  </w:t>
      </w:r>
      <w:r w:rsidRPr="001711F5">
        <w:rPr>
          <w:rFonts w:cs="Times New Roman"/>
          <w:sz w:val="24"/>
          <w:szCs w:val="24"/>
          <w:lang w:bidi="ar-SA"/>
        </w:rPr>
        <w:t>I understand this agreement.  I have read it, or had it read to me in a language I understand. I have been given a copy of this agreement.</w:t>
      </w:r>
    </w:p>
    <w:p w14:paraId="78BEB03F" w14:textId="77777777" w:rsidR="001711F5" w:rsidRPr="001F624B" w:rsidRDefault="001711F5" w:rsidP="001711F5">
      <w:pPr>
        <w:rPr>
          <w:sz w:val="24"/>
          <w:szCs w:val="24"/>
        </w:rPr>
      </w:pPr>
      <w:r w:rsidRPr="001F624B">
        <w:rPr>
          <w:sz w:val="24"/>
          <w:szCs w:val="24"/>
        </w:rPr>
        <w:t>________________________</w:t>
      </w:r>
      <w:r w:rsidR="00B44913">
        <w:rPr>
          <w:sz w:val="24"/>
          <w:szCs w:val="24"/>
        </w:rPr>
        <w:t>______</w:t>
      </w:r>
      <w:r w:rsidRPr="001F624B">
        <w:rPr>
          <w:sz w:val="24"/>
          <w:szCs w:val="24"/>
        </w:rPr>
        <w:tab/>
      </w:r>
      <w:r w:rsidR="00B44913">
        <w:rPr>
          <w:sz w:val="24"/>
          <w:szCs w:val="24"/>
        </w:rPr>
        <w:t>_</w:t>
      </w:r>
      <w:r w:rsidR="00B44913">
        <w:rPr>
          <w:sz w:val="24"/>
          <w:szCs w:val="24"/>
        </w:rPr>
        <w:tab/>
      </w:r>
      <w:r w:rsidRPr="001F624B">
        <w:rPr>
          <w:sz w:val="24"/>
          <w:szCs w:val="24"/>
        </w:rPr>
        <w:tab/>
      </w:r>
      <w:r w:rsidRPr="001F624B">
        <w:rPr>
          <w:sz w:val="24"/>
          <w:szCs w:val="24"/>
        </w:rPr>
        <w:tab/>
        <w:t>____________________________</w:t>
      </w:r>
    </w:p>
    <w:p w14:paraId="467C607D" w14:textId="1409B71A" w:rsidR="001711F5" w:rsidRDefault="00672A69" w:rsidP="001711F5">
      <w:pPr>
        <w:rPr>
          <w:sz w:val="24"/>
          <w:szCs w:val="24"/>
        </w:rPr>
      </w:pPr>
      <w:r>
        <w:rPr>
          <w:sz w:val="24"/>
          <w:szCs w:val="24"/>
        </w:rPr>
        <w:t>Lawyer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11F5" w:rsidRPr="001F624B">
        <w:rPr>
          <w:sz w:val="24"/>
          <w:szCs w:val="24"/>
        </w:rPr>
        <w:tab/>
      </w:r>
      <w:r w:rsidR="001711F5" w:rsidRPr="001F624B">
        <w:rPr>
          <w:sz w:val="24"/>
          <w:szCs w:val="24"/>
        </w:rPr>
        <w:tab/>
      </w:r>
      <w:r w:rsidR="001711F5" w:rsidRPr="001F624B">
        <w:rPr>
          <w:sz w:val="24"/>
          <w:szCs w:val="24"/>
        </w:rPr>
        <w:tab/>
      </w:r>
      <w:r>
        <w:rPr>
          <w:sz w:val="24"/>
          <w:szCs w:val="24"/>
        </w:rPr>
        <w:t>Client</w:t>
      </w:r>
      <w:r w:rsidR="001711F5" w:rsidRPr="001F624B">
        <w:rPr>
          <w:sz w:val="24"/>
          <w:szCs w:val="24"/>
        </w:rPr>
        <w:t xml:space="preserve"> Signature</w:t>
      </w:r>
    </w:p>
    <w:p w14:paraId="2C8E8223" w14:textId="77777777" w:rsidR="001711F5" w:rsidRPr="001F624B" w:rsidRDefault="001711F5" w:rsidP="001711F5">
      <w:pPr>
        <w:rPr>
          <w:sz w:val="24"/>
          <w:szCs w:val="24"/>
        </w:rPr>
      </w:pPr>
    </w:p>
    <w:p w14:paraId="722353AD" w14:textId="77777777" w:rsidR="001711F5" w:rsidRPr="00B44913" w:rsidRDefault="001711F5" w:rsidP="00B44913">
      <w:pPr>
        <w:rPr>
          <w:sz w:val="24"/>
          <w:szCs w:val="24"/>
        </w:rPr>
      </w:pPr>
      <w:r w:rsidRPr="001F624B">
        <w:rPr>
          <w:sz w:val="24"/>
          <w:szCs w:val="24"/>
        </w:rPr>
        <w:t>Date: ____________________</w:t>
      </w:r>
      <w:r w:rsidRPr="001F624B">
        <w:rPr>
          <w:sz w:val="24"/>
          <w:szCs w:val="24"/>
        </w:rPr>
        <w:tab/>
      </w:r>
      <w:r w:rsidRPr="001F624B">
        <w:rPr>
          <w:sz w:val="24"/>
          <w:szCs w:val="24"/>
        </w:rPr>
        <w:tab/>
      </w:r>
      <w:r w:rsidRPr="001F624B">
        <w:rPr>
          <w:sz w:val="24"/>
          <w:szCs w:val="24"/>
        </w:rPr>
        <w:tab/>
      </w:r>
      <w:r w:rsidRPr="001F624B">
        <w:rPr>
          <w:sz w:val="24"/>
          <w:szCs w:val="24"/>
        </w:rPr>
        <w:tab/>
        <w:t>Date: _______________________</w:t>
      </w:r>
    </w:p>
    <w:sectPr w:rsidR="001711F5" w:rsidRPr="00B44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0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63AF" w14:textId="77777777" w:rsidR="0076680A" w:rsidRDefault="0076680A" w:rsidP="005A0BA9">
      <w:r>
        <w:separator/>
      </w:r>
    </w:p>
  </w:endnote>
  <w:endnote w:type="continuationSeparator" w:id="0">
    <w:p w14:paraId="2DFE4ABE" w14:textId="77777777" w:rsidR="0076680A" w:rsidRDefault="0076680A" w:rsidP="005A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4142" w14:textId="77777777" w:rsidR="005A0BA9" w:rsidRDefault="005A0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9769" w14:textId="77777777" w:rsidR="005A0BA9" w:rsidRDefault="005A0B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DBCE" w14:textId="77777777" w:rsidR="005A0BA9" w:rsidRDefault="005A0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EB5C" w14:textId="77777777" w:rsidR="0076680A" w:rsidRDefault="0076680A" w:rsidP="005A0BA9">
      <w:r>
        <w:separator/>
      </w:r>
    </w:p>
  </w:footnote>
  <w:footnote w:type="continuationSeparator" w:id="0">
    <w:p w14:paraId="23D925FE" w14:textId="77777777" w:rsidR="0076680A" w:rsidRDefault="0076680A" w:rsidP="005A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CACE" w14:textId="77777777" w:rsidR="005A0BA9" w:rsidRDefault="005A0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DFA8" w14:textId="77777777" w:rsidR="005A0BA9" w:rsidRDefault="005A0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E6D9" w14:textId="77777777" w:rsidR="005A0BA9" w:rsidRDefault="005A0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2EB"/>
    <w:multiLevelType w:val="hybridMultilevel"/>
    <w:tmpl w:val="CD34B89E"/>
    <w:lvl w:ilvl="0" w:tplc="1DD2502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3D63B2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BED0EBA2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en-US"/>
      </w:rPr>
    </w:lvl>
    <w:lvl w:ilvl="3" w:tplc="31A290B8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en-US"/>
      </w:rPr>
    </w:lvl>
    <w:lvl w:ilvl="4" w:tplc="84C01F9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en-US"/>
      </w:rPr>
    </w:lvl>
    <w:lvl w:ilvl="5" w:tplc="D91820AE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en-US"/>
      </w:rPr>
    </w:lvl>
    <w:lvl w:ilvl="6" w:tplc="FCE20524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en-US"/>
      </w:rPr>
    </w:lvl>
    <w:lvl w:ilvl="7" w:tplc="7D5C8E4C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8" w:tplc="9364DE50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en-US"/>
      </w:rPr>
    </w:lvl>
  </w:abstractNum>
  <w:num w:numId="1" w16cid:durableId="10762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6"/>
    <w:rsid w:val="001711F5"/>
    <w:rsid w:val="001C712A"/>
    <w:rsid w:val="00590B22"/>
    <w:rsid w:val="005A0BA9"/>
    <w:rsid w:val="00672A69"/>
    <w:rsid w:val="0076680A"/>
    <w:rsid w:val="00902F1C"/>
    <w:rsid w:val="00963538"/>
    <w:rsid w:val="00A64669"/>
    <w:rsid w:val="00AF0EBB"/>
    <w:rsid w:val="00B44913"/>
    <w:rsid w:val="00BD1456"/>
    <w:rsid w:val="00C83DEE"/>
    <w:rsid w:val="00CC285E"/>
    <w:rsid w:val="00D24BE3"/>
    <w:rsid w:val="00DB55A6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79612"/>
  <w15:docId w15:val="{891163E4-53C8-4578-A30C-E8645D67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9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0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BA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A0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BA9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2D53-3D63-48A2-A844-36CC9C42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Busian</dc:creator>
  <cp:lastModifiedBy>Kait Ripley</cp:lastModifiedBy>
  <cp:revision>5</cp:revision>
  <cp:lastPrinted>2019-11-04T14:06:00Z</cp:lastPrinted>
  <dcterms:created xsi:type="dcterms:W3CDTF">2020-04-06T17:25:00Z</dcterms:created>
  <dcterms:modified xsi:type="dcterms:W3CDTF">2024-06-05T13:25:00Z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2019-10-28T00:00:00Z</vt:filetime>
  </property>
</Properties>
</file>