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10080"/>
      </w:tblGrid>
      <w:tr w:rsidR="00067D7D" w14:paraId="11683E0E" w14:textId="77777777" w:rsidTr="00067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0" w:type="dxa"/>
          </w:tcPr>
          <w:p w14:paraId="5D89FAD2" w14:textId="77777777" w:rsidR="00067D7D" w:rsidRDefault="00067D7D" w:rsidP="00067D7D">
            <w:pPr>
              <w:pStyle w:val="CompanyName"/>
              <w:jc w:val="center"/>
            </w:pPr>
            <w:r>
              <w:t>Habitability Fund</w:t>
            </w:r>
            <w:r w:rsidR="00415CC0">
              <w:t xml:space="preserve"> Application</w:t>
            </w:r>
          </w:p>
        </w:tc>
      </w:tr>
    </w:tbl>
    <w:p w14:paraId="67216AE9" w14:textId="4DD2471A" w:rsidR="00067D7D" w:rsidRPr="00067D7D" w:rsidRDefault="00415CC0" w:rsidP="00067D7D">
      <w:r>
        <w:br/>
      </w:r>
      <w:r w:rsidR="00D60C84">
        <w:t>Funds cannot be guaranteed u</w:t>
      </w:r>
      <w:r w:rsidR="00067D7D">
        <w:t xml:space="preserve">ntil an application has been approved. </w:t>
      </w:r>
      <w:r w:rsidR="00D60C84">
        <w:t>Completed applications (with addendums) and q</w:t>
      </w:r>
      <w:r w:rsidR="00067D7D">
        <w:t>uestions about eligibility may be directed to</w:t>
      </w:r>
      <w:r w:rsidR="00D60C84">
        <w:t xml:space="preserve"> </w:t>
      </w:r>
      <w:r w:rsidR="00067D7D">
        <w:t>VLN’s Housing Program Manager and Resource Attorney</w:t>
      </w:r>
      <w:r w:rsidR="00D60C84">
        <w:t xml:space="preserve"> </w:t>
      </w:r>
      <w:r w:rsidR="00D03F02">
        <w:t>at</w:t>
      </w:r>
      <w:r w:rsidR="00D156B0">
        <w:t xml:space="preserve"> </w:t>
      </w:r>
      <w:hyperlink r:id="rId10" w:history="1">
        <w:r w:rsidR="00D156B0" w:rsidRPr="00473E15">
          <w:rPr>
            <w:rStyle w:val="Hyperlink"/>
          </w:rPr>
          <w:t>sonja.woodward@vlnmn.org</w:t>
        </w:r>
      </w:hyperlink>
      <w:r w:rsidR="00D156B0">
        <w:t xml:space="preserve"> </w:t>
      </w:r>
      <w:r w:rsidR="00D03F02">
        <w:t>or 612-752-66</w:t>
      </w:r>
      <w:r w:rsidR="00D156B0">
        <w:t>08</w:t>
      </w:r>
      <w:r w:rsidR="00067D7D">
        <w:t>.</w:t>
      </w:r>
    </w:p>
    <w:p w14:paraId="080F65F5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610"/>
        <w:gridCol w:w="5130"/>
        <w:gridCol w:w="540"/>
        <w:gridCol w:w="1800"/>
      </w:tblGrid>
      <w:tr w:rsidR="00A93D21" w:rsidRPr="005114CE" w14:paraId="37510A82" w14:textId="77777777" w:rsidTr="00EA7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2610" w:type="dxa"/>
          </w:tcPr>
          <w:p w14:paraId="51C71E67" w14:textId="77777777" w:rsidR="00A93D21" w:rsidRPr="005114CE" w:rsidRDefault="00A93D21" w:rsidP="00490804">
            <w:r>
              <w:t xml:space="preserve">Tenant/ Client </w:t>
            </w:r>
            <w:r w:rsidRPr="00D6155E">
              <w:t>Name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5EE62A4F" w14:textId="77777777" w:rsidR="00A93D21" w:rsidRPr="009C220D" w:rsidRDefault="00A93D21" w:rsidP="00440CD8">
            <w:pPr>
              <w:pStyle w:val="FieldText"/>
            </w:pPr>
          </w:p>
        </w:tc>
        <w:tc>
          <w:tcPr>
            <w:tcW w:w="540" w:type="dxa"/>
          </w:tcPr>
          <w:p w14:paraId="3EF2112F" w14:textId="77777777" w:rsidR="00A93D21" w:rsidRPr="005114CE" w:rsidRDefault="00A93D21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78A14E9" w14:textId="77777777" w:rsidR="00A93D21" w:rsidRPr="009C220D" w:rsidRDefault="00A93D21" w:rsidP="00440CD8">
            <w:pPr>
              <w:pStyle w:val="FieldText"/>
            </w:pPr>
          </w:p>
        </w:tc>
      </w:tr>
    </w:tbl>
    <w:p w14:paraId="3B0CEB3A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610"/>
        <w:gridCol w:w="7470"/>
      </w:tblGrid>
      <w:tr w:rsidR="00A93D21" w:rsidRPr="005114CE" w14:paraId="045CD6F9" w14:textId="77777777" w:rsidTr="005E3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2610" w:type="dxa"/>
          </w:tcPr>
          <w:p w14:paraId="79A8ED47" w14:textId="77777777" w:rsidR="00A93D21" w:rsidRPr="005114CE" w:rsidRDefault="00A93D21" w:rsidP="00174696">
            <w:r>
              <w:t>Attorney</w:t>
            </w:r>
            <w:r w:rsidRPr="00D6155E">
              <w:t xml:space="preserve"> Name</w:t>
            </w:r>
            <w:r w:rsidRPr="005114CE">
              <w:t>: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14:paraId="60A3BB7F" w14:textId="77777777" w:rsidR="00A93D21" w:rsidRPr="009C220D" w:rsidRDefault="00A93D21" w:rsidP="00174696">
            <w:pPr>
              <w:pStyle w:val="FieldText"/>
            </w:pPr>
          </w:p>
        </w:tc>
      </w:tr>
    </w:tbl>
    <w:p w14:paraId="78AFCE25" w14:textId="77777777" w:rsidR="00067D7D" w:rsidRDefault="00067D7D" w:rsidP="00067D7D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610"/>
        <w:gridCol w:w="2520"/>
        <w:gridCol w:w="630"/>
        <w:gridCol w:w="4320"/>
      </w:tblGrid>
      <w:tr w:rsidR="00067D7D" w:rsidRPr="005114CE" w14:paraId="4658ED38" w14:textId="77777777" w:rsidTr="00EA7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610" w:type="dxa"/>
          </w:tcPr>
          <w:p w14:paraId="0B844A6B" w14:textId="77777777" w:rsidR="00067D7D" w:rsidRPr="005114CE" w:rsidRDefault="00415CC0" w:rsidP="00174696">
            <w:r>
              <w:t xml:space="preserve">Attorney </w:t>
            </w:r>
            <w:r w:rsidR="00067D7D" w:rsidRPr="005114CE">
              <w:t>Phone: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D27B0C7" w14:textId="77777777" w:rsidR="00067D7D" w:rsidRPr="009C220D" w:rsidRDefault="00067D7D" w:rsidP="00174696">
            <w:pPr>
              <w:pStyle w:val="FieldText"/>
            </w:pPr>
          </w:p>
        </w:tc>
        <w:tc>
          <w:tcPr>
            <w:tcW w:w="630" w:type="dxa"/>
          </w:tcPr>
          <w:p w14:paraId="26B5AE31" w14:textId="77777777" w:rsidR="00067D7D" w:rsidRPr="005114CE" w:rsidRDefault="00067D7D" w:rsidP="00EA709D">
            <w:pPr>
              <w:pStyle w:val="Heading4"/>
            </w:pPr>
            <w:r>
              <w:t>Email</w:t>
            </w:r>
            <w:r w:rsidR="00EA709D">
              <w:t>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22E856DC" w14:textId="77777777" w:rsidR="00067D7D" w:rsidRPr="009C220D" w:rsidRDefault="00067D7D" w:rsidP="00174696">
            <w:pPr>
              <w:pStyle w:val="FieldText"/>
            </w:pPr>
          </w:p>
        </w:tc>
      </w:tr>
    </w:tbl>
    <w:p w14:paraId="5C915921" w14:textId="77777777" w:rsidR="00067D7D" w:rsidRDefault="00067D7D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606"/>
        <w:gridCol w:w="274"/>
        <w:gridCol w:w="1663"/>
        <w:gridCol w:w="2117"/>
        <w:gridCol w:w="135"/>
        <w:gridCol w:w="92"/>
        <w:gridCol w:w="1394"/>
        <w:gridCol w:w="158"/>
        <w:gridCol w:w="1641"/>
      </w:tblGrid>
      <w:tr w:rsidR="00D03F02" w:rsidRPr="005114CE" w14:paraId="68EE13A1" w14:textId="77777777" w:rsidTr="005408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606" w:type="dxa"/>
            <w:vMerge w:val="restart"/>
          </w:tcPr>
          <w:p w14:paraId="4F153462" w14:textId="77777777" w:rsidR="00D03F02" w:rsidRDefault="00D03F02" w:rsidP="00D03F02">
            <w:pPr>
              <w:rPr>
                <w:bCs w:val="0"/>
              </w:rPr>
            </w:pPr>
            <w:r>
              <w:t xml:space="preserve">Property </w:t>
            </w:r>
            <w:r w:rsidRPr="005114CE">
              <w:t>Address</w:t>
            </w:r>
            <w:r>
              <w:rPr>
                <w:bCs w:val="0"/>
              </w:rPr>
              <w:t xml:space="preserve"> </w:t>
            </w:r>
            <w:r>
              <w:t>where repairs are sought</w:t>
            </w:r>
            <w:r w:rsidR="00D60C84">
              <w:t>:</w:t>
            </w:r>
          </w:p>
          <w:p w14:paraId="7B8774EE" w14:textId="77777777" w:rsidR="00D60C84" w:rsidRDefault="00D60C84" w:rsidP="00D03F02">
            <w:pPr>
              <w:rPr>
                <w:bCs w:val="0"/>
              </w:rPr>
            </w:pPr>
          </w:p>
          <w:p w14:paraId="169DCCCB" w14:textId="77777777" w:rsidR="00D60C84" w:rsidRPr="00415CC0" w:rsidRDefault="00D60C84" w:rsidP="00D03F02">
            <w:pPr>
              <w:rPr>
                <w:bCs w:val="0"/>
              </w:rPr>
            </w:pPr>
          </w:p>
        </w:tc>
        <w:tc>
          <w:tcPr>
            <w:tcW w:w="5675" w:type="dxa"/>
            <w:gridSpan w:val="6"/>
            <w:tcBorders>
              <w:bottom w:val="single" w:sz="4" w:space="0" w:color="auto"/>
            </w:tcBorders>
          </w:tcPr>
          <w:p w14:paraId="3EC644D0" w14:textId="77777777" w:rsidR="00D03F02" w:rsidRPr="00FF1313" w:rsidRDefault="00D03F02" w:rsidP="00440CD8">
            <w:pPr>
              <w:pStyle w:val="FieldText"/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14:paraId="574ABAD3" w14:textId="77777777" w:rsidR="00D03F02" w:rsidRPr="00FF1313" w:rsidRDefault="00D03F02" w:rsidP="00440CD8">
            <w:pPr>
              <w:pStyle w:val="FieldText"/>
            </w:pPr>
          </w:p>
        </w:tc>
      </w:tr>
      <w:tr w:rsidR="00D03F02" w:rsidRPr="005114CE" w14:paraId="184A3496" w14:textId="77777777" w:rsidTr="005408C3">
        <w:tc>
          <w:tcPr>
            <w:tcW w:w="2606" w:type="dxa"/>
            <w:vMerge/>
          </w:tcPr>
          <w:p w14:paraId="107405AC" w14:textId="77777777" w:rsidR="00D03F02" w:rsidRPr="005114CE" w:rsidRDefault="00D03F02" w:rsidP="00440CD8"/>
        </w:tc>
        <w:tc>
          <w:tcPr>
            <w:tcW w:w="5675" w:type="dxa"/>
            <w:gridSpan w:val="6"/>
            <w:tcBorders>
              <w:top w:val="single" w:sz="4" w:space="0" w:color="auto"/>
            </w:tcBorders>
          </w:tcPr>
          <w:p w14:paraId="4E0A4677" w14:textId="77777777" w:rsidR="00D03F02" w:rsidRPr="00490804" w:rsidRDefault="00D03F02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14:paraId="7B3E18CC" w14:textId="77777777" w:rsidR="00D03F02" w:rsidRPr="00490804" w:rsidRDefault="00D03F02" w:rsidP="00490804">
            <w:pPr>
              <w:pStyle w:val="Heading3"/>
            </w:pPr>
            <w:r w:rsidRPr="00490804">
              <w:t>Apartment/Unit #</w:t>
            </w:r>
          </w:p>
        </w:tc>
      </w:tr>
      <w:tr w:rsidR="00272B8B" w:rsidRPr="005114CE" w14:paraId="3DDE8D92" w14:textId="77777777" w:rsidTr="005408C3">
        <w:trPr>
          <w:trHeight w:val="288"/>
        </w:trPr>
        <w:tc>
          <w:tcPr>
            <w:tcW w:w="2606" w:type="dxa"/>
            <w:vMerge/>
          </w:tcPr>
          <w:p w14:paraId="71D01650" w14:textId="77777777" w:rsidR="00D03F02" w:rsidRPr="005114CE" w:rsidRDefault="00D03F02">
            <w:pPr>
              <w:rPr>
                <w:szCs w:val="19"/>
              </w:rPr>
            </w:pPr>
          </w:p>
        </w:tc>
        <w:tc>
          <w:tcPr>
            <w:tcW w:w="4281" w:type="dxa"/>
            <w:gridSpan w:val="5"/>
            <w:tcBorders>
              <w:bottom w:val="single" w:sz="4" w:space="0" w:color="auto"/>
            </w:tcBorders>
          </w:tcPr>
          <w:p w14:paraId="56F4E143" w14:textId="77777777" w:rsidR="00D03F02" w:rsidRPr="009C220D" w:rsidRDefault="00D03F02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0B72BE41" w14:textId="77777777" w:rsidR="00D03F02" w:rsidRPr="005114CE" w:rsidRDefault="00D03F02" w:rsidP="00440CD8">
            <w:pPr>
              <w:pStyle w:val="FieldText"/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14:paraId="4BF98134" w14:textId="77777777" w:rsidR="00D03F02" w:rsidRPr="005114CE" w:rsidRDefault="00D03F02" w:rsidP="00440CD8">
            <w:pPr>
              <w:pStyle w:val="FieldText"/>
            </w:pPr>
          </w:p>
        </w:tc>
      </w:tr>
      <w:tr w:rsidR="00272B8B" w:rsidRPr="005114CE" w14:paraId="62D6AE57" w14:textId="77777777" w:rsidTr="005408C3">
        <w:trPr>
          <w:trHeight w:val="188"/>
        </w:trPr>
        <w:tc>
          <w:tcPr>
            <w:tcW w:w="2606" w:type="dxa"/>
            <w:vMerge/>
          </w:tcPr>
          <w:p w14:paraId="1DE9E02D" w14:textId="77777777" w:rsidR="00D03F02" w:rsidRPr="005114CE" w:rsidRDefault="00D03F02">
            <w:pPr>
              <w:rPr>
                <w:szCs w:val="19"/>
              </w:rPr>
            </w:pPr>
          </w:p>
        </w:tc>
        <w:tc>
          <w:tcPr>
            <w:tcW w:w="4281" w:type="dxa"/>
            <w:gridSpan w:val="5"/>
            <w:tcBorders>
              <w:top w:val="single" w:sz="4" w:space="0" w:color="auto"/>
            </w:tcBorders>
          </w:tcPr>
          <w:p w14:paraId="3049D26D" w14:textId="77777777" w:rsidR="00D03F02" w:rsidRPr="00490804" w:rsidRDefault="00D03F02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1B1A5C4B" w14:textId="77777777" w:rsidR="00D03F02" w:rsidRPr="00490804" w:rsidRDefault="00D03F02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14:paraId="5D5361AA" w14:textId="77777777" w:rsidR="00D03F02" w:rsidRPr="00490804" w:rsidRDefault="00D03F02" w:rsidP="00490804">
            <w:pPr>
              <w:pStyle w:val="Heading3"/>
            </w:pPr>
            <w:r w:rsidRPr="00490804">
              <w:t>ZIP Code</w:t>
            </w:r>
          </w:p>
        </w:tc>
      </w:tr>
      <w:tr w:rsidR="00272B8B" w:rsidRPr="005114CE" w14:paraId="12EE7482" w14:textId="7B1BF300" w:rsidTr="005408C3">
        <w:trPr>
          <w:trHeight w:val="522"/>
        </w:trPr>
        <w:tc>
          <w:tcPr>
            <w:tcW w:w="2606" w:type="dxa"/>
          </w:tcPr>
          <w:p w14:paraId="60EB3BE9" w14:textId="77777777" w:rsidR="00272B8B" w:rsidRPr="00D6155E" w:rsidRDefault="00272B8B" w:rsidP="00272B8B">
            <w:pPr>
              <w:pStyle w:val="Checkbox"/>
            </w:pPr>
          </w:p>
        </w:tc>
        <w:tc>
          <w:tcPr>
            <w:tcW w:w="274" w:type="dxa"/>
          </w:tcPr>
          <w:p w14:paraId="3B664099" w14:textId="77777777" w:rsidR="00272B8B" w:rsidRPr="005114CE" w:rsidRDefault="00272B8B" w:rsidP="00272B8B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1663" w:type="dxa"/>
          </w:tcPr>
          <w:p w14:paraId="6BA32363" w14:textId="3E168293" w:rsidR="00272B8B" w:rsidRPr="00272B8B" w:rsidRDefault="00272B8B" w:rsidP="00272B8B">
            <w:pPr>
              <w:pStyle w:val="Checkbox"/>
              <w:jc w:val="left"/>
              <w:rPr>
                <w:szCs w:val="17"/>
              </w:rPr>
            </w:pPr>
            <w:r w:rsidRPr="00272B8B">
              <w:rPr>
                <w:szCs w:val="17"/>
              </w:rPr>
              <w:t>City of Minneapolis</w:t>
            </w:r>
          </w:p>
        </w:tc>
        <w:tc>
          <w:tcPr>
            <w:tcW w:w="2117" w:type="dxa"/>
          </w:tcPr>
          <w:p w14:paraId="5CC8F716" w14:textId="1D5845EA" w:rsidR="00272B8B" w:rsidRPr="00D60C84" w:rsidRDefault="00272B8B" w:rsidP="00272B8B">
            <w:pPr>
              <w:pStyle w:val="Checkbox"/>
              <w:jc w:val="left"/>
              <w:rPr>
                <w:sz w:val="19"/>
              </w:rPr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r>
              <w:t xml:space="preserve"> Suburban-Hennepin County (non-Minneapolis)</w:t>
            </w:r>
          </w:p>
        </w:tc>
        <w:tc>
          <w:tcPr>
            <w:tcW w:w="135" w:type="dxa"/>
          </w:tcPr>
          <w:p w14:paraId="24BBE81A" w14:textId="36894201" w:rsidR="00272B8B" w:rsidRPr="00D6155E" w:rsidRDefault="00272B8B" w:rsidP="00272B8B">
            <w:pPr>
              <w:pStyle w:val="Checkbox"/>
              <w:jc w:val="left"/>
            </w:pPr>
          </w:p>
        </w:tc>
        <w:tc>
          <w:tcPr>
            <w:tcW w:w="1644" w:type="dxa"/>
            <w:gridSpan w:val="3"/>
          </w:tcPr>
          <w:p w14:paraId="058AF590" w14:textId="0BF956D8" w:rsidR="00272B8B" w:rsidRPr="00D60C84" w:rsidRDefault="00272B8B" w:rsidP="00272B8B">
            <w:pPr>
              <w:pStyle w:val="Checkbox"/>
              <w:jc w:val="left"/>
              <w:rPr>
                <w:sz w:val="19"/>
              </w:rPr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r>
              <w:t xml:space="preserve"> Ramsey County</w:t>
            </w:r>
          </w:p>
        </w:tc>
        <w:tc>
          <w:tcPr>
            <w:tcW w:w="1641" w:type="dxa"/>
          </w:tcPr>
          <w:p w14:paraId="57C3F081" w14:textId="1C6483F2" w:rsidR="00272B8B" w:rsidRPr="00D60C84" w:rsidRDefault="00272B8B" w:rsidP="00272B8B">
            <w:pPr>
              <w:pStyle w:val="Checkbox"/>
              <w:jc w:val="left"/>
              <w:rPr>
                <w:sz w:val="19"/>
              </w:rPr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r>
              <w:t xml:space="preserve"> Anoka County</w:t>
            </w:r>
          </w:p>
        </w:tc>
      </w:tr>
    </w:tbl>
    <w:p w14:paraId="60F86B6D" w14:textId="77777777" w:rsidR="00D60C84" w:rsidRPr="00D60C84" w:rsidRDefault="00CB3FCF" w:rsidP="00D60C84">
      <w:pPr>
        <w:pStyle w:val="Heading2"/>
        <w:tabs>
          <w:tab w:val="left" w:pos="210"/>
          <w:tab w:val="center" w:pos="5040"/>
        </w:tabs>
        <w:jc w:val="left"/>
      </w:pPr>
      <w:r>
        <w:tab/>
      </w:r>
      <w:r>
        <w:tab/>
      </w:r>
      <w:r w:rsidR="00C6243E">
        <w:t>Case</w:t>
      </w:r>
      <w:r w:rsidR="00C6243E" w:rsidRPr="00856C35">
        <w:t xml:space="preserve"> Information</w:t>
      </w:r>
    </w:p>
    <w:p w14:paraId="353E2A6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610"/>
        <w:gridCol w:w="7470"/>
      </w:tblGrid>
      <w:tr w:rsidR="0009767E" w:rsidRPr="005114CE" w14:paraId="502BDF6B" w14:textId="77777777" w:rsidTr="00275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610" w:type="dxa"/>
          </w:tcPr>
          <w:p w14:paraId="2CECE01F" w14:textId="77777777" w:rsidR="0009767E" w:rsidRPr="005114CE" w:rsidRDefault="0009767E" w:rsidP="00490804">
            <w:r>
              <w:t xml:space="preserve">Court Case Number: 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14:paraId="165EDC08" w14:textId="77777777" w:rsidR="0009767E" w:rsidRPr="009C220D" w:rsidRDefault="0009767E" w:rsidP="00440CD8">
            <w:pPr>
              <w:pStyle w:val="FieldText"/>
            </w:pPr>
          </w:p>
        </w:tc>
      </w:tr>
    </w:tbl>
    <w:p w14:paraId="3E26F4C5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610"/>
        <w:gridCol w:w="360"/>
        <w:gridCol w:w="2610"/>
        <w:gridCol w:w="450"/>
        <w:gridCol w:w="2340"/>
        <w:gridCol w:w="450"/>
        <w:gridCol w:w="1260"/>
      </w:tblGrid>
      <w:tr w:rsidR="00B35248" w:rsidRPr="005114CE" w14:paraId="2397C0AD" w14:textId="77777777" w:rsidTr="00B35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10" w:type="dxa"/>
          </w:tcPr>
          <w:p w14:paraId="77890ECB" w14:textId="77777777" w:rsidR="00B35248" w:rsidRPr="005114CE" w:rsidRDefault="00B35248" w:rsidP="00B35248">
            <w:r>
              <w:t xml:space="preserve">Action Type: </w:t>
            </w:r>
          </w:p>
        </w:tc>
        <w:tc>
          <w:tcPr>
            <w:tcW w:w="360" w:type="dxa"/>
          </w:tcPr>
          <w:p w14:paraId="60096ACB" w14:textId="77777777" w:rsidR="00B35248" w:rsidRPr="00D6155E" w:rsidRDefault="00B35248" w:rsidP="00B35248">
            <w:pPr>
              <w:pStyle w:val="Checkbox"/>
            </w:pPr>
          </w:p>
          <w:p w14:paraId="6452E10F" w14:textId="77777777" w:rsidR="00B35248" w:rsidRPr="005114CE" w:rsidRDefault="00B35248" w:rsidP="00B35248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2610" w:type="dxa"/>
          </w:tcPr>
          <w:p w14:paraId="5A90EB31" w14:textId="77777777" w:rsidR="00B35248" w:rsidRPr="00A93D21" w:rsidRDefault="00B35248" w:rsidP="00B35248">
            <w:pPr>
              <w:pStyle w:val="Checkbox"/>
              <w:jc w:val="left"/>
              <w:rPr>
                <w:sz w:val="19"/>
              </w:rPr>
            </w:pPr>
            <w:r w:rsidRPr="00A93D21">
              <w:rPr>
                <w:sz w:val="19"/>
              </w:rPr>
              <w:t>Eviction with Fritz Defense</w:t>
            </w:r>
          </w:p>
        </w:tc>
        <w:tc>
          <w:tcPr>
            <w:tcW w:w="450" w:type="dxa"/>
          </w:tcPr>
          <w:p w14:paraId="049BA27A" w14:textId="77777777" w:rsidR="00B35248" w:rsidRPr="00D6155E" w:rsidRDefault="00B35248" w:rsidP="00B35248">
            <w:pPr>
              <w:pStyle w:val="Checkbox"/>
            </w:pPr>
          </w:p>
          <w:p w14:paraId="61B4D678" w14:textId="77777777" w:rsidR="00B35248" w:rsidRPr="005114CE" w:rsidRDefault="00B35248" w:rsidP="00B35248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2340" w:type="dxa"/>
          </w:tcPr>
          <w:p w14:paraId="7194A39D" w14:textId="683329BB" w:rsidR="00B35248" w:rsidRPr="00A93D21" w:rsidRDefault="00B35248" w:rsidP="00B35248">
            <w:pPr>
              <w:pStyle w:val="Checkbox"/>
              <w:jc w:val="left"/>
              <w:rPr>
                <w:sz w:val="19"/>
              </w:rPr>
            </w:pPr>
            <w:r>
              <w:rPr>
                <w:sz w:val="19"/>
              </w:rPr>
              <w:t>Rent Escrow</w:t>
            </w:r>
            <w:r w:rsidR="005408C3">
              <w:rPr>
                <w:sz w:val="19"/>
              </w:rPr>
              <w:t>/TRA</w:t>
            </w:r>
          </w:p>
        </w:tc>
        <w:tc>
          <w:tcPr>
            <w:tcW w:w="450" w:type="dxa"/>
          </w:tcPr>
          <w:p w14:paraId="6E55BF0F" w14:textId="77777777" w:rsidR="00B35248" w:rsidRPr="00D6155E" w:rsidRDefault="00B35248" w:rsidP="00B35248">
            <w:pPr>
              <w:pStyle w:val="Checkbox"/>
            </w:pPr>
          </w:p>
          <w:p w14:paraId="6A8F9A8F" w14:textId="77777777" w:rsidR="00B35248" w:rsidRPr="005114CE" w:rsidRDefault="00B35248" w:rsidP="00B35248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1260" w:type="dxa"/>
          </w:tcPr>
          <w:p w14:paraId="22294062" w14:textId="5DB4FBA6" w:rsidR="00B35248" w:rsidRPr="00A93D21" w:rsidRDefault="005408C3" w:rsidP="00B35248">
            <w:pPr>
              <w:pStyle w:val="Checkbox"/>
              <w:jc w:val="left"/>
              <w:rPr>
                <w:sz w:val="19"/>
              </w:rPr>
            </w:pPr>
            <w:r>
              <w:rPr>
                <w:sz w:val="19"/>
              </w:rPr>
              <w:t>Other</w:t>
            </w:r>
          </w:p>
        </w:tc>
      </w:tr>
    </w:tbl>
    <w:p w14:paraId="0FC774D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610"/>
        <w:gridCol w:w="7470"/>
      </w:tblGrid>
      <w:tr w:rsidR="00A93D21" w:rsidRPr="009C220D" w14:paraId="3869CCDB" w14:textId="77777777" w:rsidTr="00E33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2610" w:type="dxa"/>
          </w:tcPr>
          <w:p w14:paraId="71DABE63" w14:textId="6CD714AC" w:rsidR="00A93D21" w:rsidRPr="005114CE" w:rsidRDefault="00A93D21" w:rsidP="00174696">
            <w:r>
              <w:t>Repairs Requested</w:t>
            </w:r>
            <w:r w:rsidR="005408C3">
              <w:t xml:space="preserve"> or Other 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14:paraId="6FC6CB15" w14:textId="77777777" w:rsidR="00A93D21" w:rsidRPr="009C220D" w:rsidRDefault="00A93D21" w:rsidP="00174696">
            <w:pPr>
              <w:pStyle w:val="FieldText"/>
            </w:pPr>
          </w:p>
        </w:tc>
      </w:tr>
      <w:tr w:rsidR="00CA765F" w:rsidRPr="009C220D" w14:paraId="0138EDB8" w14:textId="77777777" w:rsidTr="00E33932">
        <w:trPr>
          <w:trHeight w:val="440"/>
        </w:trPr>
        <w:tc>
          <w:tcPr>
            <w:tcW w:w="2610" w:type="dxa"/>
          </w:tcPr>
          <w:p w14:paraId="4DE4BA82" w14:textId="360A51B7" w:rsidR="00CA765F" w:rsidRDefault="005408C3" w:rsidP="00174696">
            <w:r>
              <w:t>Reason for Court Ordered Escrow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14:paraId="5AD3FBF8" w14:textId="77777777" w:rsidR="00CA765F" w:rsidRDefault="00CA765F" w:rsidP="00174696">
            <w:pPr>
              <w:pStyle w:val="FieldText"/>
            </w:pPr>
          </w:p>
          <w:p w14:paraId="117644C5" w14:textId="77777777" w:rsidR="00CB0693" w:rsidRPr="009C220D" w:rsidRDefault="00CB0693" w:rsidP="00174696">
            <w:pPr>
              <w:pStyle w:val="FieldText"/>
            </w:pPr>
          </w:p>
        </w:tc>
      </w:tr>
    </w:tbl>
    <w:p w14:paraId="00046F82" w14:textId="77777777" w:rsidR="00B35248" w:rsidRDefault="00B35248" w:rsidP="00B35248">
      <w:pPr>
        <w:pStyle w:val="Heading2"/>
      </w:pPr>
      <w:r>
        <w:t>Financial</w:t>
      </w:r>
      <w:r w:rsidRPr="00856C35">
        <w:t xml:space="preserve"> Information</w:t>
      </w:r>
    </w:p>
    <w:p w14:paraId="45368287" w14:textId="77777777" w:rsidR="00B35248" w:rsidRDefault="00B3524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610"/>
        <w:gridCol w:w="7470"/>
      </w:tblGrid>
      <w:tr w:rsidR="00CA765F" w:rsidRPr="009C220D" w14:paraId="5D566831" w14:textId="77777777" w:rsidTr="00275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610" w:type="dxa"/>
          </w:tcPr>
          <w:p w14:paraId="573A5223" w14:textId="77777777" w:rsidR="00CA765F" w:rsidRPr="005114CE" w:rsidRDefault="00CA765F" w:rsidP="00174696">
            <w:r>
              <w:t xml:space="preserve">Monthly rent: 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14:paraId="736DFB81" w14:textId="77777777" w:rsidR="00CA765F" w:rsidRPr="009C220D" w:rsidRDefault="00CA765F" w:rsidP="00174696">
            <w:pPr>
              <w:pStyle w:val="FieldText"/>
            </w:pPr>
          </w:p>
        </w:tc>
      </w:tr>
    </w:tbl>
    <w:p w14:paraId="56E80208" w14:textId="77777777" w:rsidR="00A93D21" w:rsidRDefault="00A93D21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650"/>
        <w:gridCol w:w="1260"/>
        <w:gridCol w:w="1170"/>
      </w:tblGrid>
      <w:tr w:rsidR="00CA765F" w:rsidRPr="005114CE" w14:paraId="5E97BA8F" w14:textId="77777777" w:rsidTr="00567E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0" w:type="dxa"/>
          </w:tcPr>
          <w:p w14:paraId="1DA2CBC5" w14:textId="77777777" w:rsidR="00CA765F" w:rsidRPr="005114CE" w:rsidRDefault="00CA765F" w:rsidP="00490804">
            <w:bookmarkStart w:id="1" w:name="_Hlk24017429"/>
            <w:r>
              <w:t>Does your client receive SSI?</w:t>
            </w:r>
          </w:p>
        </w:tc>
        <w:tc>
          <w:tcPr>
            <w:tcW w:w="1260" w:type="dxa"/>
          </w:tcPr>
          <w:p w14:paraId="096FF666" w14:textId="77777777" w:rsidR="00CA765F" w:rsidRPr="009C220D" w:rsidRDefault="00CA765F" w:rsidP="00490804">
            <w:pPr>
              <w:pStyle w:val="Checkbox"/>
            </w:pPr>
            <w:r>
              <w:t>YES</w:t>
            </w:r>
          </w:p>
          <w:p w14:paraId="274C5284" w14:textId="77777777" w:rsidR="00CA765F" w:rsidRPr="005114CE" w:rsidRDefault="00CA765F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1170" w:type="dxa"/>
          </w:tcPr>
          <w:p w14:paraId="360652EB" w14:textId="77777777" w:rsidR="00CA765F" w:rsidRPr="009C220D" w:rsidRDefault="00CA765F" w:rsidP="00490804">
            <w:pPr>
              <w:pStyle w:val="Checkbox"/>
            </w:pPr>
            <w:r>
              <w:t>NO</w:t>
            </w:r>
          </w:p>
          <w:p w14:paraId="2BA7C75B" w14:textId="77777777" w:rsidR="00CA765F" w:rsidRPr="005114CE" w:rsidRDefault="00CA765F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</w:tr>
      <w:bookmarkEnd w:id="1"/>
    </w:tbl>
    <w:p w14:paraId="7DDCEB3E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650"/>
        <w:gridCol w:w="1260"/>
        <w:gridCol w:w="1170"/>
      </w:tblGrid>
      <w:tr w:rsidR="00CA765F" w:rsidRPr="005114CE" w14:paraId="1540A0A1" w14:textId="77777777" w:rsidTr="00C624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0" w:type="dxa"/>
          </w:tcPr>
          <w:p w14:paraId="1F39ADED" w14:textId="77777777" w:rsidR="00CA765F" w:rsidRPr="005114CE" w:rsidRDefault="00CA765F" w:rsidP="00174696">
            <w:r>
              <w:t>Does your client have continuing ability to pay rent until a court order is issued after trial, which could be up to 90 – 120 days after a trial?</w:t>
            </w:r>
          </w:p>
        </w:tc>
        <w:tc>
          <w:tcPr>
            <w:tcW w:w="1260" w:type="dxa"/>
          </w:tcPr>
          <w:p w14:paraId="02D20F14" w14:textId="77777777" w:rsidR="00CA765F" w:rsidRPr="009C220D" w:rsidRDefault="00CA765F" w:rsidP="00174696">
            <w:pPr>
              <w:pStyle w:val="Checkbox"/>
            </w:pPr>
            <w:r>
              <w:t>YES</w:t>
            </w:r>
          </w:p>
          <w:p w14:paraId="4F992BA9" w14:textId="77777777" w:rsidR="00CA765F" w:rsidRPr="005114CE" w:rsidRDefault="00CA765F" w:rsidP="00174696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1170" w:type="dxa"/>
          </w:tcPr>
          <w:p w14:paraId="422CD17B" w14:textId="77777777" w:rsidR="00CA765F" w:rsidRPr="009C220D" w:rsidRDefault="00CA765F" w:rsidP="00174696">
            <w:pPr>
              <w:pStyle w:val="Checkbox"/>
            </w:pPr>
            <w:r>
              <w:t>NO</w:t>
            </w:r>
          </w:p>
          <w:p w14:paraId="4C6D396B" w14:textId="77777777" w:rsidR="00CA765F" w:rsidRPr="005114CE" w:rsidRDefault="00CA765F" w:rsidP="00174696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</w:tr>
    </w:tbl>
    <w:p w14:paraId="6B5F0366" w14:textId="77777777" w:rsidR="00CA765F" w:rsidRDefault="00CA765F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610"/>
        <w:gridCol w:w="5040"/>
        <w:gridCol w:w="1260"/>
        <w:gridCol w:w="1170"/>
      </w:tblGrid>
      <w:tr w:rsidR="00C6243E" w:rsidRPr="005114CE" w14:paraId="6C5A0B21" w14:textId="77777777" w:rsidTr="00C624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0" w:type="dxa"/>
            <w:gridSpan w:val="2"/>
          </w:tcPr>
          <w:p w14:paraId="371241C3" w14:textId="77777777" w:rsidR="00C6243E" w:rsidRPr="005114CE" w:rsidRDefault="00C6243E" w:rsidP="0069140C">
            <w:r>
              <w:t>Will the tenant also be paying money into escrow?</w:t>
            </w:r>
          </w:p>
        </w:tc>
        <w:tc>
          <w:tcPr>
            <w:tcW w:w="1260" w:type="dxa"/>
          </w:tcPr>
          <w:p w14:paraId="5271AA49" w14:textId="77777777" w:rsidR="00C6243E" w:rsidRPr="009C220D" w:rsidRDefault="00C6243E" w:rsidP="0069140C">
            <w:pPr>
              <w:pStyle w:val="Checkbox"/>
            </w:pPr>
            <w:r>
              <w:t>YES</w:t>
            </w:r>
          </w:p>
          <w:p w14:paraId="6D9E8131" w14:textId="77777777" w:rsidR="00C6243E" w:rsidRPr="005114CE" w:rsidRDefault="00C6243E" w:rsidP="0069140C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1170" w:type="dxa"/>
          </w:tcPr>
          <w:p w14:paraId="74CF2A5C" w14:textId="77777777" w:rsidR="00C6243E" w:rsidRPr="009C220D" w:rsidRDefault="00C6243E" w:rsidP="0069140C">
            <w:pPr>
              <w:pStyle w:val="Checkbox"/>
            </w:pPr>
            <w:r>
              <w:t>NO</w:t>
            </w:r>
          </w:p>
          <w:p w14:paraId="4A990B79" w14:textId="77777777" w:rsidR="00C6243E" w:rsidRPr="005114CE" w:rsidRDefault="00C6243E" w:rsidP="0069140C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</w:tr>
      <w:tr w:rsidR="00C6243E" w:rsidRPr="005114CE" w14:paraId="54FECDC9" w14:textId="77777777" w:rsidTr="00EC0C57">
        <w:trPr>
          <w:trHeight w:val="423"/>
        </w:trPr>
        <w:tc>
          <w:tcPr>
            <w:tcW w:w="2610" w:type="dxa"/>
          </w:tcPr>
          <w:p w14:paraId="5569D996" w14:textId="77777777" w:rsidR="00C6243E" w:rsidRPr="00EC0C57" w:rsidRDefault="00C6243E" w:rsidP="00C6243E">
            <w:pPr>
              <w:rPr>
                <w:i/>
                <w:szCs w:val="19"/>
              </w:rPr>
            </w:pPr>
            <w:r w:rsidRPr="00EC0C57">
              <w:rPr>
                <w:i/>
                <w:szCs w:val="19"/>
              </w:rPr>
              <w:t>If yes, how much?</w:t>
            </w:r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</w:tcPr>
          <w:p w14:paraId="58CD3F36" w14:textId="77777777" w:rsidR="00C6243E" w:rsidRDefault="00C6243E" w:rsidP="00C6243E">
            <w:pPr>
              <w:pStyle w:val="Checkbox"/>
            </w:pPr>
          </w:p>
        </w:tc>
      </w:tr>
    </w:tbl>
    <w:p w14:paraId="4E2989AF" w14:textId="77777777" w:rsidR="00CA765F" w:rsidRDefault="00CA765F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650"/>
        <w:gridCol w:w="2430"/>
      </w:tblGrid>
      <w:tr w:rsidR="0027510F" w:rsidRPr="00D03F02" w14:paraId="7F0FF560" w14:textId="77777777" w:rsidTr="00567E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650" w:type="dxa"/>
          </w:tcPr>
          <w:p w14:paraId="2A93ED78" w14:textId="5D368425" w:rsidR="0027510F" w:rsidRPr="00D03F02" w:rsidRDefault="0027510F" w:rsidP="00174696">
            <w:pPr>
              <w:rPr>
                <w:b/>
                <w:sz w:val="24"/>
              </w:rPr>
            </w:pPr>
            <w:r w:rsidRPr="00D03F02">
              <w:rPr>
                <w:b/>
                <w:sz w:val="24"/>
              </w:rPr>
              <w:t xml:space="preserve">Amount requested from </w:t>
            </w:r>
            <w:r w:rsidR="005408C3">
              <w:rPr>
                <w:b/>
                <w:sz w:val="24"/>
              </w:rPr>
              <w:t>Fund: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0809E7D8" w14:textId="77777777" w:rsidR="0027510F" w:rsidRPr="00D03F02" w:rsidRDefault="0027510F" w:rsidP="00174696">
            <w:pPr>
              <w:pStyle w:val="FieldText"/>
              <w:rPr>
                <w:sz w:val="24"/>
              </w:rPr>
            </w:pPr>
          </w:p>
        </w:tc>
      </w:tr>
    </w:tbl>
    <w:p w14:paraId="22454EA6" w14:textId="77777777" w:rsidR="005F6E87" w:rsidRPr="00D03F02" w:rsidRDefault="005F6E87" w:rsidP="004E34C6">
      <w:pPr>
        <w:rPr>
          <w:sz w:val="24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650"/>
        <w:gridCol w:w="2430"/>
      </w:tblGrid>
      <w:tr w:rsidR="00036AFB" w:rsidRPr="00D03F02" w14:paraId="63389FE3" w14:textId="77777777" w:rsidTr="00567E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650" w:type="dxa"/>
          </w:tcPr>
          <w:p w14:paraId="57E70A00" w14:textId="77777777" w:rsidR="00036AFB" w:rsidRPr="00D03F02" w:rsidRDefault="00036AFB" w:rsidP="00174696">
            <w:pPr>
              <w:rPr>
                <w:b/>
                <w:sz w:val="24"/>
              </w:rPr>
            </w:pPr>
            <w:r w:rsidRPr="00D03F02">
              <w:rPr>
                <w:b/>
                <w:sz w:val="24"/>
              </w:rPr>
              <w:t>Time and Date payment must be made into court: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57777B8" w14:textId="77777777" w:rsidR="00036AFB" w:rsidRPr="00D03F02" w:rsidRDefault="00036AFB" w:rsidP="00174696">
            <w:pPr>
              <w:pStyle w:val="FieldText"/>
              <w:rPr>
                <w:sz w:val="24"/>
              </w:rPr>
            </w:pPr>
          </w:p>
        </w:tc>
      </w:tr>
    </w:tbl>
    <w:p w14:paraId="0E5AC3B3" w14:textId="77777777" w:rsidR="00C07F52" w:rsidRDefault="00C07F52" w:rsidP="004E34C6"/>
    <w:p w14:paraId="4B1263A6" w14:textId="675FE6A6" w:rsidR="00036AFB" w:rsidRPr="000C5060" w:rsidRDefault="005E3EFA" w:rsidP="004E34C6">
      <w:pPr>
        <w:rPr>
          <w:szCs w:val="19"/>
        </w:rPr>
      </w:pPr>
      <w:r w:rsidRPr="000C5060">
        <w:rPr>
          <w:szCs w:val="19"/>
        </w:rPr>
        <w:t xml:space="preserve">Please also </w:t>
      </w:r>
      <w:r w:rsidR="001C2D06" w:rsidRPr="000C5060">
        <w:rPr>
          <w:szCs w:val="19"/>
        </w:rPr>
        <w:t>include a fully signed Addendum to the Representation Agreement</w:t>
      </w:r>
      <w:r w:rsidRPr="000C5060">
        <w:rPr>
          <w:szCs w:val="19"/>
        </w:rPr>
        <w:t xml:space="preserve"> </w:t>
      </w:r>
      <w:r w:rsidR="001C2D06" w:rsidRPr="000C5060">
        <w:rPr>
          <w:szCs w:val="19"/>
        </w:rPr>
        <w:t xml:space="preserve">with </w:t>
      </w:r>
      <w:r w:rsidRPr="000C5060">
        <w:rPr>
          <w:szCs w:val="19"/>
        </w:rPr>
        <w:t xml:space="preserve">this application. </w:t>
      </w:r>
      <w:r w:rsidR="001C2D06" w:rsidRPr="000C5060">
        <w:rPr>
          <w:szCs w:val="19"/>
        </w:rPr>
        <w:t>Blank addendums can be found</w:t>
      </w:r>
      <w:r w:rsidR="000C5060">
        <w:rPr>
          <w:szCs w:val="19"/>
        </w:rPr>
        <w:t xml:space="preserve"> on our website: </w:t>
      </w:r>
      <w:r w:rsidR="000C5060" w:rsidRPr="000C5060">
        <w:rPr>
          <w:szCs w:val="19"/>
        </w:rPr>
        <w:t>https://www.vlnmn.org/volunteer/housing/</w:t>
      </w:r>
    </w:p>
    <w:p w14:paraId="1B85A4EF" w14:textId="77777777" w:rsidR="00D60C84" w:rsidRPr="000C5060" w:rsidRDefault="00D60C84" w:rsidP="00CB0693">
      <w:pPr>
        <w:jc w:val="both"/>
        <w:rPr>
          <w:szCs w:val="19"/>
        </w:rPr>
      </w:pPr>
    </w:p>
    <w:p w14:paraId="71151F31" w14:textId="14E2B863" w:rsidR="00CB0693" w:rsidRPr="000C5060" w:rsidRDefault="005E3EFA" w:rsidP="00CB0693">
      <w:pPr>
        <w:jc w:val="both"/>
        <w:rPr>
          <w:szCs w:val="19"/>
        </w:rPr>
      </w:pPr>
      <w:r w:rsidRPr="000C5060">
        <w:rPr>
          <w:szCs w:val="19"/>
        </w:rPr>
        <w:t>If the deadline for payment into court is less than 24 hours, please also call</w:t>
      </w:r>
      <w:r w:rsidR="00D156B0">
        <w:rPr>
          <w:szCs w:val="19"/>
        </w:rPr>
        <w:t xml:space="preserve"> Sonja</w:t>
      </w:r>
      <w:r w:rsidR="00D03F02" w:rsidRPr="000C5060">
        <w:rPr>
          <w:szCs w:val="19"/>
        </w:rPr>
        <w:t xml:space="preserve"> at </w:t>
      </w:r>
      <w:r w:rsidRPr="000C5060">
        <w:rPr>
          <w:szCs w:val="19"/>
        </w:rPr>
        <w:t>612-752-66</w:t>
      </w:r>
      <w:r w:rsidR="00D156B0">
        <w:rPr>
          <w:szCs w:val="19"/>
        </w:rPr>
        <w:t>08</w:t>
      </w:r>
      <w:r w:rsidRPr="000C5060">
        <w:rPr>
          <w:szCs w:val="19"/>
        </w:rPr>
        <w:t xml:space="preserve">. Decisions on eligibility will be made within </w:t>
      </w:r>
      <w:r w:rsidR="00D03F02" w:rsidRPr="000C5060">
        <w:rPr>
          <w:szCs w:val="19"/>
        </w:rPr>
        <w:t xml:space="preserve">1 business </w:t>
      </w:r>
      <w:r w:rsidR="00CB0693" w:rsidRPr="000C5060">
        <w:rPr>
          <w:szCs w:val="19"/>
        </w:rPr>
        <w:t>d</w:t>
      </w:r>
      <w:r w:rsidR="00D03F02" w:rsidRPr="000C5060">
        <w:rPr>
          <w:szCs w:val="19"/>
        </w:rPr>
        <w:t>ay</w:t>
      </w:r>
      <w:r w:rsidRPr="000C5060">
        <w:rPr>
          <w:szCs w:val="19"/>
        </w:rPr>
        <w:t xml:space="preserve">. </w:t>
      </w:r>
    </w:p>
    <w:sectPr w:rsidR="00CB0693" w:rsidRPr="000C5060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04A44" w14:textId="77777777" w:rsidR="008B31F4" w:rsidRDefault="008B31F4" w:rsidP="00176E67">
      <w:r>
        <w:separator/>
      </w:r>
    </w:p>
  </w:endnote>
  <w:endnote w:type="continuationSeparator" w:id="0">
    <w:p w14:paraId="75486CB8" w14:textId="77777777" w:rsidR="008B31F4" w:rsidRDefault="008B31F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145AB" w14:textId="77777777" w:rsidR="00176E67" w:rsidRDefault="00176E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94F93" w14:textId="77777777" w:rsidR="008B31F4" w:rsidRDefault="008B31F4" w:rsidP="00176E67">
      <w:r>
        <w:separator/>
      </w:r>
    </w:p>
  </w:footnote>
  <w:footnote w:type="continuationSeparator" w:id="0">
    <w:p w14:paraId="3A34A2FC" w14:textId="77777777" w:rsidR="008B31F4" w:rsidRDefault="008B31F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7007125">
    <w:abstractNumId w:val="9"/>
  </w:num>
  <w:num w:numId="2" w16cid:durableId="553002397">
    <w:abstractNumId w:val="7"/>
  </w:num>
  <w:num w:numId="3" w16cid:durableId="1400322240">
    <w:abstractNumId w:val="6"/>
  </w:num>
  <w:num w:numId="4" w16cid:durableId="491527003">
    <w:abstractNumId w:val="5"/>
  </w:num>
  <w:num w:numId="5" w16cid:durableId="892883164">
    <w:abstractNumId w:val="4"/>
  </w:num>
  <w:num w:numId="6" w16cid:durableId="2122995410">
    <w:abstractNumId w:val="8"/>
  </w:num>
  <w:num w:numId="7" w16cid:durableId="1693727425">
    <w:abstractNumId w:val="3"/>
  </w:num>
  <w:num w:numId="8" w16cid:durableId="1129976227">
    <w:abstractNumId w:val="2"/>
  </w:num>
  <w:num w:numId="9" w16cid:durableId="715812986">
    <w:abstractNumId w:val="1"/>
  </w:num>
  <w:num w:numId="10" w16cid:durableId="72695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7D"/>
    <w:rsid w:val="000071F7"/>
    <w:rsid w:val="00010B00"/>
    <w:rsid w:val="0002798A"/>
    <w:rsid w:val="00036AFB"/>
    <w:rsid w:val="000463BF"/>
    <w:rsid w:val="00067D7D"/>
    <w:rsid w:val="00083002"/>
    <w:rsid w:val="00087B85"/>
    <w:rsid w:val="0009767E"/>
    <w:rsid w:val="000A01F1"/>
    <w:rsid w:val="000C1163"/>
    <w:rsid w:val="000C5060"/>
    <w:rsid w:val="000C797A"/>
    <w:rsid w:val="000D11AF"/>
    <w:rsid w:val="000D2539"/>
    <w:rsid w:val="000D2BB8"/>
    <w:rsid w:val="000F2DF4"/>
    <w:rsid w:val="000F6783"/>
    <w:rsid w:val="00120C95"/>
    <w:rsid w:val="001369D3"/>
    <w:rsid w:val="0014663E"/>
    <w:rsid w:val="00176E67"/>
    <w:rsid w:val="00180664"/>
    <w:rsid w:val="001903F7"/>
    <w:rsid w:val="0019395E"/>
    <w:rsid w:val="001C2D06"/>
    <w:rsid w:val="001D6B76"/>
    <w:rsid w:val="00211828"/>
    <w:rsid w:val="00250014"/>
    <w:rsid w:val="00272B8B"/>
    <w:rsid w:val="0027510F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3C12A6"/>
    <w:rsid w:val="00400251"/>
    <w:rsid w:val="00415CC0"/>
    <w:rsid w:val="00437ED0"/>
    <w:rsid w:val="00440CA9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30E55"/>
    <w:rsid w:val="005408C3"/>
    <w:rsid w:val="005557F6"/>
    <w:rsid w:val="00563778"/>
    <w:rsid w:val="00567E38"/>
    <w:rsid w:val="005A1A0A"/>
    <w:rsid w:val="005B4AE2"/>
    <w:rsid w:val="005D63E2"/>
    <w:rsid w:val="005E3EFA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9140C"/>
    <w:rsid w:val="006D2635"/>
    <w:rsid w:val="006D55E0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31F4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3D21"/>
    <w:rsid w:val="00A94ACC"/>
    <w:rsid w:val="00A94DE0"/>
    <w:rsid w:val="00AA2EA7"/>
    <w:rsid w:val="00AE6FA4"/>
    <w:rsid w:val="00B0386F"/>
    <w:rsid w:val="00B03907"/>
    <w:rsid w:val="00B07681"/>
    <w:rsid w:val="00B11811"/>
    <w:rsid w:val="00B311E1"/>
    <w:rsid w:val="00B35248"/>
    <w:rsid w:val="00B4735C"/>
    <w:rsid w:val="00B579DF"/>
    <w:rsid w:val="00B90EC2"/>
    <w:rsid w:val="00BA268F"/>
    <w:rsid w:val="00BC07E3"/>
    <w:rsid w:val="00BD103E"/>
    <w:rsid w:val="00C079CA"/>
    <w:rsid w:val="00C07F52"/>
    <w:rsid w:val="00C45FDA"/>
    <w:rsid w:val="00C50119"/>
    <w:rsid w:val="00C6243E"/>
    <w:rsid w:val="00C67741"/>
    <w:rsid w:val="00C74647"/>
    <w:rsid w:val="00C76039"/>
    <w:rsid w:val="00C76480"/>
    <w:rsid w:val="00C80AD2"/>
    <w:rsid w:val="00C8155B"/>
    <w:rsid w:val="00C92A3C"/>
    <w:rsid w:val="00C92FD6"/>
    <w:rsid w:val="00CA765F"/>
    <w:rsid w:val="00CB0693"/>
    <w:rsid w:val="00CB3FCF"/>
    <w:rsid w:val="00CE5DC7"/>
    <w:rsid w:val="00CE7D54"/>
    <w:rsid w:val="00D03F02"/>
    <w:rsid w:val="00D14E73"/>
    <w:rsid w:val="00D156B0"/>
    <w:rsid w:val="00D55AFA"/>
    <w:rsid w:val="00D60C84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21F"/>
    <w:rsid w:val="00E20DDA"/>
    <w:rsid w:val="00E32A8B"/>
    <w:rsid w:val="00E33932"/>
    <w:rsid w:val="00E36054"/>
    <w:rsid w:val="00E37E7B"/>
    <w:rsid w:val="00E46E04"/>
    <w:rsid w:val="00E87396"/>
    <w:rsid w:val="00E96F6F"/>
    <w:rsid w:val="00EA709D"/>
    <w:rsid w:val="00EB478A"/>
    <w:rsid w:val="00EC0C57"/>
    <w:rsid w:val="00EC42A3"/>
    <w:rsid w:val="00F83033"/>
    <w:rsid w:val="00F966AA"/>
    <w:rsid w:val="00FA71D5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C0073"/>
  <w15:docId w15:val="{CD127FEA-6FA0-42F4-95DE-9C31228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E3E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EF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408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8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8C3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8C3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onja.woodward@vlnm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t.ripley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Kait Ripley</dc:creator>
  <cp:lastModifiedBy>Kait Ripley</cp:lastModifiedBy>
  <cp:revision>4</cp:revision>
  <cp:lastPrinted>2019-11-07T16:00:00Z</cp:lastPrinted>
  <dcterms:created xsi:type="dcterms:W3CDTF">2022-09-16T12:16:00Z</dcterms:created>
  <dcterms:modified xsi:type="dcterms:W3CDTF">2024-06-05T13:24:00Z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