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264"/>
        <w:gridCol w:w="4480"/>
      </w:tblGrid>
      <w:tr w:rsidR="00CD006B" w:rsidRPr="00E24B6E" w14:paraId="0B0FACCA" w14:textId="77777777" w:rsidTr="00CD006B">
        <w:tc>
          <w:tcPr>
            <w:tcW w:w="4829" w:type="dxa"/>
            <w:gridSpan w:val="2"/>
          </w:tcPr>
          <w:p w14:paraId="5305CF66" w14:textId="510295B1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OF MINNESOTA</w:t>
            </w:r>
          </w:p>
        </w:tc>
        <w:tc>
          <w:tcPr>
            <w:tcW w:w="4521" w:type="dxa"/>
          </w:tcPr>
          <w:p w14:paraId="20F250BA" w14:textId="4096380D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COURT</w:t>
            </w:r>
          </w:p>
        </w:tc>
      </w:tr>
      <w:tr w:rsidR="00CD006B" w:rsidRPr="00E24B6E" w14:paraId="64818544" w14:textId="77777777" w:rsidTr="00CD006B">
        <w:tc>
          <w:tcPr>
            <w:tcW w:w="4829" w:type="dxa"/>
            <w:gridSpan w:val="2"/>
          </w:tcPr>
          <w:p w14:paraId="73648437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14:paraId="72313314" w14:textId="77F316CC" w:rsidR="00CD006B" w:rsidRPr="00E24B6E" w:rsidRDefault="006924F0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="00CD006B"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JUDICIAL DISTRICT</w:t>
            </w:r>
          </w:p>
        </w:tc>
      </w:tr>
      <w:tr w:rsidR="00CD006B" w:rsidRPr="00E24B6E" w14:paraId="2C2C0298" w14:textId="77777777" w:rsidTr="00CD006B">
        <w:tc>
          <w:tcPr>
            <w:tcW w:w="4829" w:type="dxa"/>
            <w:gridSpan w:val="2"/>
          </w:tcPr>
          <w:p w14:paraId="57E27D69" w14:textId="4020C009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COUNTY OF </w:t>
            </w:r>
            <w:r w:rsidR="006924F0"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4521" w:type="dxa"/>
          </w:tcPr>
          <w:p w14:paraId="26F1FAB7" w14:textId="39612455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CIVIL COURT: HOUSING</w:t>
            </w:r>
          </w:p>
        </w:tc>
      </w:tr>
      <w:tr w:rsidR="00CD006B" w:rsidRPr="00E24B6E" w14:paraId="7256243B" w14:textId="77777777" w:rsidTr="00CD006B">
        <w:tc>
          <w:tcPr>
            <w:tcW w:w="4829" w:type="dxa"/>
            <w:gridSpan w:val="2"/>
          </w:tcPr>
          <w:p w14:paraId="7F85E3D4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14:paraId="4E822870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606F8E23" w14:textId="77777777" w:rsidTr="00CD006B"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F55F706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14:paraId="0FF26093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6C712548" w14:textId="77777777" w:rsidTr="00CD006B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6C20C786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409342A9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67528BFB" w14:textId="77777777" w:rsidTr="00CD006B">
        <w:tc>
          <w:tcPr>
            <w:tcW w:w="4829" w:type="dxa"/>
            <w:gridSpan w:val="2"/>
          </w:tcPr>
          <w:p w14:paraId="2BBDBA80" w14:textId="518C631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Plaintiff/Landlord</w:t>
            </w:r>
          </w:p>
        </w:tc>
        <w:tc>
          <w:tcPr>
            <w:tcW w:w="4521" w:type="dxa"/>
          </w:tcPr>
          <w:p w14:paraId="28A89B17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3BD1146A" w14:textId="77777777" w:rsidTr="00CD006B">
        <w:tc>
          <w:tcPr>
            <w:tcW w:w="4829" w:type="dxa"/>
            <w:gridSpan w:val="2"/>
          </w:tcPr>
          <w:p w14:paraId="11E15504" w14:textId="70E417B0" w:rsidR="00CD006B" w:rsidRPr="00E24B6E" w:rsidRDefault="00CD006B" w:rsidP="000203D4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vs.</w:t>
            </w:r>
          </w:p>
        </w:tc>
        <w:tc>
          <w:tcPr>
            <w:tcW w:w="4521" w:type="dxa"/>
          </w:tcPr>
          <w:p w14:paraId="651AC45E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AFFIDAVIT OF COMPLIANCE WITH </w:t>
            </w:r>
          </w:p>
          <w:p w14:paraId="0C8740E4" w14:textId="293EB10B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SETTLEMENT AGREEMENT</w:t>
            </w:r>
          </w:p>
        </w:tc>
      </w:tr>
      <w:tr w:rsidR="00CD006B" w:rsidRPr="00E24B6E" w14:paraId="1286F79B" w14:textId="77777777" w:rsidTr="00CD006B">
        <w:tc>
          <w:tcPr>
            <w:tcW w:w="4829" w:type="dxa"/>
            <w:gridSpan w:val="2"/>
          </w:tcPr>
          <w:p w14:paraId="43D43870" w14:textId="7CD5D1BA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Defendant/Tenant</w:t>
            </w:r>
          </w:p>
        </w:tc>
        <w:tc>
          <w:tcPr>
            <w:tcW w:w="4521" w:type="dxa"/>
          </w:tcPr>
          <w:p w14:paraId="7DF89DCA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85FEA6" w14:textId="0D8C16B4" w:rsidR="006924F0" w:rsidRPr="00E24B6E" w:rsidRDefault="006924F0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Case No:  </w:t>
            </w:r>
          </w:p>
        </w:tc>
      </w:tr>
      <w:tr w:rsidR="00CD006B" w:rsidRPr="00E24B6E" w14:paraId="3994AFE1" w14:textId="77777777" w:rsidTr="00CD006B">
        <w:tc>
          <w:tcPr>
            <w:tcW w:w="4829" w:type="dxa"/>
            <w:gridSpan w:val="2"/>
            <w:tcBorders>
              <w:bottom w:val="single" w:sz="4" w:space="0" w:color="auto"/>
            </w:tcBorders>
          </w:tcPr>
          <w:p w14:paraId="2621B5F6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14:paraId="764E6C11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47921C45" w14:textId="77777777" w:rsidTr="00CD006B">
        <w:tc>
          <w:tcPr>
            <w:tcW w:w="4829" w:type="dxa"/>
            <w:gridSpan w:val="2"/>
            <w:tcBorders>
              <w:top w:val="single" w:sz="4" w:space="0" w:color="auto"/>
            </w:tcBorders>
          </w:tcPr>
          <w:p w14:paraId="30197B31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</w:tcBorders>
          </w:tcPr>
          <w:p w14:paraId="5C97D34D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6DF39CC4" w14:textId="77777777" w:rsidTr="00CD006B">
        <w:tc>
          <w:tcPr>
            <w:tcW w:w="4829" w:type="dxa"/>
            <w:gridSpan w:val="2"/>
          </w:tcPr>
          <w:p w14:paraId="7E5EF0E7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14:paraId="1B4CD77D" w14:textId="77777777" w:rsidR="00CD006B" w:rsidRPr="00E24B6E" w:rsidRDefault="00CD006B" w:rsidP="000203D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06B" w:rsidRPr="00E24B6E" w14:paraId="27A1CCFD" w14:textId="77777777" w:rsidTr="00CD006B">
        <w:tc>
          <w:tcPr>
            <w:tcW w:w="9350" w:type="dxa"/>
            <w:gridSpan w:val="3"/>
          </w:tcPr>
          <w:p w14:paraId="345247C3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I, _______________________________________ (name), hereby swear under penalty of perjury that I have complied with the conditions of the Court Order and Settlement Agreement in this case dated _________________, by (describe how you fulfilled the requirements of the settlement agreement – the payments you made, date you moved out, etc.):</w:t>
            </w:r>
          </w:p>
          <w:p w14:paraId="1B857C02" w14:textId="4373FB6D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C2A21C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 xml:space="preserve">I request that the Court expunge this file pursuant to the above-referenced Court Order and Settlement Agreement. </w:t>
            </w:r>
          </w:p>
          <w:p w14:paraId="39630ACA" w14:textId="373BB66E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I declare under penalty of perjury that everything I have stated in this document is true and correct. Minn. Stat. § 358.116.</w:t>
            </w:r>
          </w:p>
        </w:tc>
      </w:tr>
      <w:tr w:rsidR="00CD006B" w:rsidRPr="00E24B6E" w14:paraId="3F0CEB7B" w14:textId="77777777" w:rsidTr="00CD006B">
        <w:tc>
          <w:tcPr>
            <w:tcW w:w="4675" w:type="dxa"/>
            <w:tcBorders>
              <w:bottom w:val="single" w:sz="4" w:space="0" w:color="auto"/>
            </w:tcBorders>
          </w:tcPr>
          <w:p w14:paraId="3B188E79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0A782AC1" w14:textId="20997B36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0DA5B3C7" w14:textId="77777777" w:rsidTr="00CD006B">
        <w:tc>
          <w:tcPr>
            <w:tcW w:w="4675" w:type="dxa"/>
            <w:tcBorders>
              <w:top w:val="single" w:sz="4" w:space="0" w:color="auto"/>
            </w:tcBorders>
          </w:tcPr>
          <w:p w14:paraId="5FE79538" w14:textId="4C0AC4D6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525478A8" w14:textId="098EF8CA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CD006B" w:rsidRPr="00E24B6E" w14:paraId="63DAC66C" w14:textId="77777777" w:rsidTr="00CD006B">
        <w:tc>
          <w:tcPr>
            <w:tcW w:w="4675" w:type="dxa"/>
            <w:tcBorders>
              <w:bottom w:val="single" w:sz="4" w:space="0" w:color="auto"/>
            </w:tcBorders>
          </w:tcPr>
          <w:p w14:paraId="1298F5A7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114BE72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0CB165CF" w14:textId="77777777" w:rsidTr="00CD006B">
        <w:tc>
          <w:tcPr>
            <w:tcW w:w="4675" w:type="dxa"/>
            <w:tcBorders>
              <w:top w:val="single" w:sz="4" w:space="0" w:color="auto"/>
            </w:tcBorders>
          </w:tcPr>
          <w:p w14:paraId="7C51FF23" w14:textId="21C099DE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County and State Where Signed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70B5E224" w14:textId="503C89B9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CD006B" w:rsidRPr="00E24B6E" w14:paraId="0AE6AB42" w14:textId="77777777" w:rsidTr="00CD006B">
        <w:tc>
          <w:tcPr>
            <w:tcW w:w="4675" w:type="dxa"/>
          </w:tcPr>
          <w:p w14:paraId="116B15ED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5434DBF2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1FF865A1" w14:textId="77777777" w:rsidTr="00CD006B">
        <w:tc>
          <w:tcPr>
            <w:tcW w:w="4675" w:type="dxa"/>
          </w:tcPr>
          <w:p w14:paraId="70C21F50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62382BE2" w14:textId="13EA7CFF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CD006B" w:rsidRPr="00E24B6E" w14:paraId="57E1931C" w14:textId="77777777" w:rsidTr="00CD006B">
        <w:tc>
          <w:tcPr>
            <w:tcW w:w="4675" w:type="dxa"/>
          </w:tcPr>
          <w:p w14:paraId="65D41ECB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5AE3986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6740C69F" w14:textId="77777777" w:rsidTr="00CD006B">
        <w:tc>
          <w:tcPr>
            <w:tcW w:w="4675" w:type="dxa"/>
          </w:tcPr>
          <w:p w14:paraId="05ABB8CC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27DD1379" w14:textId="007362C0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City, State, Zip Code</w:t>
            </w:r>
          </w:p>
        </w:tc>
      </w:tr>
      <w:tr w:rsidR="00CD006B" w:rsidRPr="00E24B6E" w14:paraId="24FEE162" w14:textId="77777777" w:rsidTr="00CD006B">
        <w:tc>
          <w:tcPr>
            <w:tcW w:w="4675" w:type="dxa"/>
          </w:tcPr>
          <w:p w14:paraId="06020FAE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18202A2E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68804A89" w14:textId="77777777" w:rsidTr="00CD006B">
        <w:tc>
          <w:tcPr>
            <w:tcW w:w="4675" w:type="dxa"/>
          </w:tcPr>
          <w:p w14:paraId="7BCB1200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387E834F" w14:textId="44C0A056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</w:tr>
      <w:tr w:rsidR="00CD006B" w:rsidRPr="00E24B6E" w14:paraId="23BDB8FF" w14:textId="77777777" w:rsidTr="00CD006B">
        <w:tc>
          <w:tcPr>
            <w:tcW w:w="4675" w:type="dxa"/>
          </w:tcPr>
          <w:p w14:paraId="1941385C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</w:tcPr>
          <w:p w14:paraId="761BCE13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6B" w:rsidRPr="00E24B6E" w14:paraId="7B471BF6" w14:textId="77777777" w:rsidTr="00CD006B">
        <w:tc>
          <w:tcPr>
            <w:tcW w:w="4675" w:type="dxa"/>
          </w:tcPr>
          <w:p w14:paraId="728F83C8" w14:textId="77777777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</w:tcBorders>
          </w:tcPr>
          <w:p w14:paraId="06BF7DBB" w14:textId="07A7ADC5" w:rsidR="00CD006B" w:rsidRPr="00E24B6E" w:rsidRDefault="00CD006B" w:rsidP="000203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B6E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</w:tbl>
    <w:p w14:paraId="6A0E9F3F" w14:textId="611F96E4" w:rsidR="006924F0" w:rsidRPr="00E24B6E" w:rsidRDefault="006924F0">
      <w:pPr>
        <w:rPr>
          <w:rFonts w:ascii="Times New Roman" w:hAnsi="Times New Roman" w:cs="Times New Roman"/>
          <w:sz w:val="24"/>
          <w:szCs w:val="24"/>
        </w:rPr>
      </w:pPr>
    </w:p>
    <w:p w14:paraId="13EC9CD2" w14:textId="77777777" w:rsidR="006924F0" w:rsidRPr="00E24B6E" w:rsidRDefault="006924F0">
      <w:pPr>
        <w:rPr>
          <w:rFonts w:ascii="Times New Roman" w:hAnsi="Times New Roman" w:cs="Times New Roman"/>
          <w:sz w:val="24"/>
          <w:szCs w:val="24"/>
        </w:rPr>
      </w:pPr>
      <w:r w:rsidRPr="00E24B6E">
        <w:rPr>
          <w:rFonts w:ascii="Times New Roman" w:hAnsi="Times New Roman" w:cs="Times New Roman"/>
          <w:sz w:val="24"/>
          <w:szCs w:val="24"/>
        </w:rPr>
        <w:br w:type="page"/>
      </w:r>
    </w:p>
    <w:p w14:paraId="3D241642" w14:textId="77777777" w:rsidR="00E24B6E" w:rsidRPr="00E24B6E" w:rsidRDefault="00E24B6E" w:rsidP="00E24B6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B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PROPOSED ORDER </w:t>
      </w:r>
    </w:p>
    <w:p w14:paraId="2C76A617" w14:textId="77777777" w:rsidR="00E24B6E" w:rsidRPr="00E24B6E" w:rsidRDefault="00E24B6E" w:rsidP="00E24B6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ECE781A" w14:textId="00BE7D70" w:rsidR="00E24B6E" w:rsidRPr="00E24B6E" w:rsidRDefault="00E24B6E" w:rsidP="00E24B6E">
      <w:pPr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24B6E">
        <w:rPr>
          <w:rFonts w:ascii="Times New Roman" w:hAnsi="Times New Roman" w:cs="Times New Roman"/>
          <w:iCs/>
          <w:sz w:val="24"/>
          <w:szCs w:val="24"/>
        </w:rPr>
        <w:tab/>
        <w:t xml:space="preserve">Pursuant to the </w:t>
      </w:r>
      <w:r>
        <w:rPr>
          <w:rFonts w:ascii="Times New Roman" w:hAnsi="Times New Roman" w:cs="Times New Roman"/>
          <w:iCs/>
          <w:sz w:val="24"/>
          <w:szCs w:val="24"/>
        </w:rPr>
        <w:t>Affidavit of Compliance</w:t>
      </w:r>
      <w:r w:rsidRPr="00E24B6E">
        <w:rPr>
          <w:rFonts w:ascii="Times New Roman" w:hAnsi="Times New Roman" w:cs="Times New Roman"/>
          <w:iCs/>
          <w:sz w:val="24"/>
          <w:szCs w:val="24"/>
        </w:rPr>
        <w:t xml:space="preserve"> and to its own review of the record, the Court: </w:t>
      </w:r>
    </w:p>
    <w:p w14:paraId="31E25CAE" w14:textId="315BFDE4" w:rsidR="00E24B6E" w:rsidRPr="00E24B6E" w:rsidRDefault="00E24B6E" w:rsidP="00E24B6E">
      <w:pPr>
        <w:pStyle w:val="ListParagraph"/>
        <w:widowControl/>
        <w:numPr>
          <w:ilvl w:val="0"/>
          <w:numId w:val="1"/>
        </w:numPr>
        <w:tabs>
          <w:tab w:val="clear" w:pos="0"/>
        </w:tabs>
        <w:spacing w:line="480" w:lineRule="auto"/>
        <w:rPr>
          <w:rFonts w:ascii="Times New Roman" w:hAnsi="Times New Roman"/>
          <w:iCs/>
        </w:rPr>
      </w:pPr>
      <w:r w:rsidRPr="00E24B6E">
        <w:rPr>
          <w:rFonts w:ascii="Times New Roman" w:hAnsi="Times New Roman"/>
          <w:iCs/>
        </w:rPr>
        <w:t xml:space="preserve">Finds that expungement of this action will yield a benefit to Defendant, in particular, that expungement will enable </w:t>
      </w:r>
      <w:r>
        <w:rPr>
          <w:rFonts w:ascii="Times New Roman" w:hAnsi="Times New Roman"/>
          <w:iCs/>
        </w:rPr>
        <w:t>Defendant</w:t>
      </w:r>
      <w:r w:rsidRPr="00E24B6E">
        <w:rPr>
          <w:rFonts w:ascii="Times New Roman" w:hAnsi="Times New Roman"/>
          <w:iCs/>
        </w:rPr>
        <w:t xml:space="preserve"> to locate </w:t>
      </w:r>
      <w:proofErr w:type="gramStart"/>
      <w:r w:rsidRPr="00E24B6E">
        <w:rPr>
          <w:rFonts w:ascii="Times New Roman" w:hAnsi="Times New Roman"/>
          <w:iCs/>
        </w:rPr>
        <w:t>housing;</w:t>
      </w:r>
      <w:proofErr w:type="gramEnd"/>
    </w:p>
    <w:p w14:paraId="540A53E1" w14:textId="4D6D9515" w:rsidR="00E24B6E" w:rsidRPr="00E24B6E" w:rsidRDefault="00E24B6E" w:rsidP="00E24B6E">
      <w:pPr>
        <w:pStyle w:val="ListParagraph"/>
        <w:widowControl/>
        <w:numPr>
          <w:ilvl w:val="0"/>
          <w:numId w:val="1"/>
        </w:numPr>
        <w:tabs>
          <w:tab w:val="clear" w:pos="0"/>
        </w:tabs>
        <w:spacing w:line="480" w:lineRule="auto"/>
        <w:rPr>
          <w:rFonts w:ascii="Times New Roman" w:hAnsi="Times New Roman"/>
          <w:iCs/>
        </w:rPr>
      </w:pPr>
      <w:r w:rsidRPr="00E24B6E">
        <w:rPr>
          <w:rFonts w:ascii="Times New Roman" w:hAnsi="Times New Roman"/>
          <w:iCs/>
        </w:rPr>
        <w:t>Finds that the public’s interests in viewing the record of this case are outweighed by Defendant’s interest in expungemen</w:t>
      </w:r>
      <w:r>
        <w:rPr>
          <w:rFonts w:ascii="Times New Roman" w:hAnsi="Times New Roman"/>
          <w:iCs/>
        </w:rPr>
        <w:t>t</w:t>
      </w:r>
      <w:r w:rsidRPr="00E24B6E">
        <w:rPr>
          <w:rFonts w:ascii="Times New Roman" w:hAnsi="Times New Roman"/>
          <w:iCs/>
        </w:rPr>
        <w:t>; and therefore</w:t>
      </w:r>
    </w:p>
    <w:p w14:paraId="2B40C252" w14:textId="4B8989FA" w:rsidR="00E24B6E" w:rsidRPr="00E24B6E" w:rsidRDefault="00E24B6E" w:rsidP="00E24B6E">
      <w:pPr>
        <w:pStyle w:val="ListParagraph"/>
        <w:widowControl/>
        <w:numPr>
          <w:ilvl w:val="0"/>
          <w:numId w:val="1"/>
        </w:numPr>
        <w:tabs>
          <w:tab w:val="clear" w:pos="0"/>
        </w:tabs>
        <w:spacing w:line="480" w:lineRule="auto"/>
        <w:rPr>
          <w:rFonts w:ascii="Times New Roman" w:hAnsi="Times New Roman"/>
          <w:iCs/>
        </w:rPr>
      </w:pPr>
      <w:r w:rsidRPr="00E24B6E">
        <w:rPr>
          <w:rFonts w:ascii="Times New Roman" w:hAnsi="Times New Roman"/>
          <w:iCs/>
        </w:rPr>
        <w:t xml:space="preserve">Orders that the record of this action shall be </w:t>
      </w:r>
      <w:r>
        <w:rPr>
          <w:rFonts w:ascii="Times New Roman" w:hAnsi="Times New Roman"/>
          <w:iCs/>
        </w:rPr>
        <w:t xml:space="preserve">immediately </w:t>
      </w:r>
      <w:r w:rsidRPr="00E24B6E">
        <w:rPr>
          <w:rFonts w:ascii="Times New Roman" w:hAnsi="Times New Roman"/>
          <w:iCs/>
        </w:rPr>
        <w:t>expunged by the Court Administrator.</w:t>
      </w:r>
    </w:p>
    <w:p w14:paraId="305A971B" w14:textId="77777777" w:rsidR="00E24B6E" w:rsidRDefault="00E24B6E" w:rsidP="00E24B6E">
      <w:pPr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14:paraId="6E6B869F" w14:textId="1E63BB41" w:rsidR="00E24B6E" w:rsidRPr="00E24B6E" w:rsidRDefault="00E24B6E" w:rsidP="00E24B6E">
      <w:pPr>
        <w:spacing w:line="48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E24B6E">
        <w:rPr>
          <w:rFonts w:ascii="Times New Roman" w:hAnsi="Times New Roman" w:cs="Times New Roman"/>
          <w:iCs/>
          <w:sz w:val="24"/>
          <w:szCs w:val="24"/>
        </w:rPr>
        <w:t>IT IS SO ORDERED.</w:t>
      </w:r>
    </w:p>
    <w:p w14:paraId="7D6130EC" w14:textId="77777777" w:rsidR="00E24B6E" w:rsidRPr="00E24B6E" w:rsidRDefault="00E24B6E" w:rsidP="00E24B6E">
      <w:pPr>
        <w:rPr>
          <w:rFonts w:ascii="Times New Roman" w:hAnsi="Times New Roman" w:cs="Times New Roman"/>
          <w:sz w:val="24"/>
          <w:szCs w:val="24"/>
        </w:rPr>
      </w:pPr>
      <w:r w:rsidRPr="00E24B6E">
        <w:rPr>
          <w:rFonts w:ascii="Times New Roman" w:hAnsi="Times New Roman" w:cs="Times New Roman"/>
          <w:sz w:val="24"/>
          <w:szCs w:val="24"/>
        </w:rPr>
        <w:tab/>
      </w:r>
      <w:r w:rsidRPr="00E24B6E">
        <w:rPr>
          <w:rFonts w:ascii="Times New Roman" w:hAnsi="Times New Roman" w:cs="Times New Roman"/>
          <w:caps/>
          <w:sz w:val="24"/>
          <w:szCs w:val="24"/>
        </w:rPr>
        <w:t>By the Court</w:t>
      </w:r>
      <w:r w:rsidRPr="00E24B6E">
        <w:rPr>
          <w:rFonts w:ascii="Times New Roman" w:hAnsi="Times New Roman" w:cs="Times New Roman"/>
          <w:sz w:val="24"/>
          <w:szCs w:val="24"/>
        </w:rPr>
        <w:t>:</w:t>
      </w:r>
    </w:p>
    <w:p w14:paraId="149EC95E" w14:textId="77777777" w:rsidR="00E24B6E" w:rsidRPr="00E24B6E" w:rsidRDefault="00E24B6E" w:rsidP="00E24B6E">
      <w:pPr>
        <w:rPr>
          <w:rFonts w:ascii="Times New Roman" w:hAnsi="Times New Roman" w:cs="Times New Roman"/>
          <w:sz w:val="24"/>
          <w:szCs w:val="24"/>
        </w:rPr>
      </w:pPr>
    </w:p>
    <w:p w14:paraId="2A9FE9E6" w14:textId="77777777" w:rsidR="00E24B6E" w:rsidRPr="00E24B6E" w:rsidRDefault="00E24B6E" w:rsidP="00E24B6E">
      <w:pPr>
        <w:rPr>
          <w:rFonts w:ascii="Times New Roman" w:hAnsi="Times New Roman" w:cs="Times New Roman"/>
          <w:sz w:val="24"/>
          <w:szCs w:val="24"/>
        </w:rPr>
      </w:pPr>
    </w:p>
    <w:p w14:paraId="53DCF2B9" w14:textId="77777777" w:rsidR="00E24B6E" w:rsidRPr="00E24B6E" w:rsidRDefault="00E24B6E" w:rsidP="00E24B6E">
      <w:pPr>
        <w:rPr>
          <w:rFonts w:ascii="Times New Roman" w:hAnsi="Times New Roman" w:cs="Times New Roman"/>
          <w:sz w:val="24"/>
          <w:szCs w:val="24"/>
        </w:rPr>
      </w:pPr>
    </w:p>
    <w:p w14:paraId="5E5878B3" w14:textId="77777777" w:rsidR="00E24B6E" w:rsidRPr="00E24B6E" w:rsidRDefault="00E24B6E" w:rsidP="00E24B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4B6E">
        <w:rPr>
          <w:rFonts w:ascii="Times New Roman" w:hAnsi="Times New Roman" w:cs="Times New Roman"/>
          <w:sz w:val="24"/>
          <w:szCs w:val="24"/>
        </w:rPr>
        <w:t>Dated:_</w:t>
      </w:r>
      <w:proofErr w:type="gramEnd"/>
      <w:r w:rsidRPr="00E24B6E">
        <w:rPr>
          <w:rFonts w:ascii="Times New Roman" w:hAnsi="Times New Roman" w:cs="Times New Roman"/>
          <w:sz w:val="24"/>
          <w:szCs w:val="24"/>
        </w:rPr>
        <w:t>__________________________</w:t>
      </w:r>
      <w:r w:rsidRPr="00E24B6E">
        <w:rPr>
          <w:rFonts w:ascii="Times New Roman" w:hAnsi="Times New Roman" w:cs="Times New Roman"/>
          <w:sz w:val="24"/>
          <w:szCs w:val="24"/>
        </w:rPr>
        <w:tab/>
      </w:r>
      <w:r w:rsidRPr="00E24B6E">
        <w:rPr>
          <w:rFonts w:ascii="Times New Roman" w:hAnsi="Times New Roman" w:cs="Times New Roman"/>
          <w:sz w:val="24"/>
          <w:szCs w:val="24"/>
        </w:rPr>
        <w:tab/>
      </w:r>
      <w:r w:rsidRPr="00E24B6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31B4E89" w14:textId="77777777" w:rsidR="00E24B6E" w:rsidRPr="00E24B6E" w:rsidRDefault="00E24B6E" w:rsidP="00E24B6E">
      <w:pPr>
        <w:ind w:firstLine="5760"/>
        <w:rPr>
          <w:rFonts w:ascii="Times New Roman" w:hAnsi="Times New Roman" w:cs="Times New Roman"/>
          <w:sz w:val="24"/>
          <w:szCs w:val="24"/>
        </w:rPr>
      </w:pPr>
      <w:r w:rsidRPr="00E24B6E">
        <w:rPr>
          <w:rFonts w:ascii="Times New Roman" w:hAnsi="Times New Roman" w:cs="Times New Roman"/>
          <w:sz w:val="24"/>
          <w:szCs w:val="24"/>
        </w:rPr>
        <w:t xml:space="preserve">Honorable_________________ </w:t>
      </w:r>
    </w:p>
    <w:p w14:paraId="49A099A3" w14:textId="77777777" w:rsidR="00E24B6E" w:rsidRPr="00E24B6E" w:rsidRDefault="00E24B6E" w:rsidP="00E24B6E">
      <w:pPr>
        <w:spacing w:line="480" w:lineRule="auto"/>
        <w:ind w:firstLine="5760"/>
        <w:rPr>
          <w:rFonts w:ascii="Times New Roman" w:hAnsi="Times New Roman" w:cs="Times New Roman"/>
          <w:iCs/>
          <w:sz w:val="24"/>
          <w:szCs w:val="24"/>
        </w:rPr>
      </w:pPr>
      <w:r w:rsidRPr="00E24B6E">
        <w:rPr>
          <w:rFonts w:ascii="Times New Roman" w:hAnsi="Times New Roman" w:cs="Times New Roman"/>
          <w:sz w:val="24"/>
          <w:szCs w:val="24"/>
        </w:rPr>
        <w:t>Judge of District Court</w:t>
      </w:r>
    </w:p>
    <w:p w14:paraId="059931FE" w14:textId="77777777" w:rsidR="00DC57C1" w:rsidRPr="00E24B6E" w:rsidRDefault="00DC57C1">
      <w:pPr>
        <w:rPr>
          <w:rFonts w:ascii="Times New Roman" w:hAnsi="Times New Roman" w:cs="Times New Roman"/>
          <w:sz w:val="24"/>
          <w:szCs w:val="24"/>
        </w:rPr>
      </w:pPr>
    </w:p>
    <w:sectPr w:rsidR="00DC57C1" w:rsidRPr="00E2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-WP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A0BD5"/>
    <w:multiLevelType w:val="hybridMultilevel"/>
    <w:tmpl w:val="2F8C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C1"/>
    <w:rsid w:val="000203D4"/>
    <w:rsid w:val="006924F0"/>
    <w:rsid w:val="00CD006B"/>
    <w:rsid w:val="00DC57C1"/>
    <w:rsid w:val="00E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542ED"/>
  <w15:chartTrackingRefBased/>
  <w15:docId w15:val="{4D8DC18F-558E-4780-B659-91BDF50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6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Roman-WP" w:eastAsiaTheme="minorEastAsia" w:hAnsi="Roman-WP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Ripley</dc:creator>
  <cp:keywords/>
  <dc:description/>
  <cp:lastModifiedBy>Kait Ripley</cp:lastModifiedBy>
  <cp:revision>3</cp:revision>
  <dcterms:created xsi:type="dcterms:W3CDTF">2021-07-01T18:22:00Z</dcterms:created>
  <dcterms:modified xsi:type="dcterms:W3CDTF">2021-07-01T18:33:00Z</dcterms:modified>
</cp:coreProperties>
</file>